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3F114" w14:textId="77777777" w:rsidR="00A125A1" w:rsidRPr="00D57CF1" w:rsidRDefault="00A125A1" w:rsidP="00A125A1">
      <w:pPr>
        <w:pStyle w:val="Title"/>
        <w:rPr>
          <w:rFonts w:ascii="Garamond" w:hAnsi="Garamond"/>
          <w:sz w:val="24"/>
          <w:szCs w:val="24"/>
          <w:lang w:val="fr-FR"/>
        </w:rPr>
      </w:pPr>
      <w:r w:rsidRPr="00D57CF1">
        <w:rPr>
          <w:rFonts w:ascii="Garamond" w:hAnsi="Garamond"/>
          <w:sz w:val="24"/>
          <w:szCs w:val="24"/>
          <w:lang w:val="fr-FR"/>
        </w:rPr>
        <w:t>CURRICULUM VITAE</w:t>
      </w:r>
    </w:p>
    <w:p w14:paraId="1B5B3D46" w14:textId="77777777" w:rsidR="00A125A1" w:rsidRPr="00D57CF1" w:rsidRDefault="00A125A1" w:rsidP="00A125A1">
      <w:pPr>
        <w:jc w:val="center"/>
        <w:rPr>
          <w:rFonts w:ascii="Garamond" w:hAnsi="Garamond"/>
          <w:b/>
          <w:bCs/>
          <w:lang w:val="fr-FR"/>
        </w:rPr>
      </w:pPr>
      <w:r w:rsidRPr="00D57CF1">
        <w:rPr>
          <w:rFonts w:ascii="Garamond" w:hAnsi="Garamond"/>
          <w:b/>
          <w:bCs/>
          <w:lang w:val="fr-FR"/>
        </w:rPr>
        <w:t xml:space="preserve">Daniel Nelson Jones, </w:t>
      </w:r>
      <w:proofErr w:type="spellStart"/>
      <w:r w:rsidRPr="00D57CF1">
        <w:rPr>
          <w:rFonts w:ascii="Garamond" w:hAnsi="Garamond"/>
          <w:b/>
          <w:bCs/>
          <w:lang w:val="fr-FR"/>
        </w:rPr>
        <w:t>Ph.D</w:t>
      </w:r>
      <w:proofErr w:type="spellEnd"/>
      <w:r w:rsidRPr="00D57CF1">
        <w:rPr>
          <w:rFonts w:ascii="Garamond" w:hAnsi="Garamond"/>
          <w:b/>
          <w:bCs/>
          <w:lang w:val="fr-FR"/>
        </w:rPr>
        <w:t>.</w:t>
      </w:r>
    </w:p>
    <w:p w14:paraId="164A672C" w14:textId="6E5AA3FE" w:rsidR="00A125A1" w:rsidRPr="003D47A8" w:rsidRDefault="00A3351E" w:rsidP="00A125A1">
      <w:pPr>
        <w:jc w:val="center"/>
        <w:rPr>
          <w:rFonts w:ascii="Garamond" w:hAnsi="Garamond"/>
          <w:bCs/>
          <w:lang w:val="fr-FR"/>
        </w:rPr>
      </w:pPr>
      <w:r w:rsidRPr="003D47A8">
        <w:rPr>
          <w:rFonts w:ascii="Garamond" w:hAnsi="Garamond"/>
          <w:bCs/>
          <w:lang w:val="fr-FR"/>
        </w:rPr>
        <w:t xml:space="preserve">Last </w:t>
      </w:r>
      <w:proofErr w:type="gramStart"/>
      <w:r w:rsidRPr="003D47A8">
        <w:rPr>
          <w:rFonts w:ascii="Garamond" w:hAnsi="Garamond"/>
          <w:bCs/>
          <w:lang w:val="fr-FR"/>
        </w:rPr>
        <w:t>update:</w:t>
      </w:r>
      <w:proofErr w:type="gramEnd"/>
      <w:r w:rsidRPr="003D47A8">
        <w:rPr>
          <w:rFonts w:ascii="Garamond" w:hAnsi="Garamond"/>
          <w:bCs/>
          <w:lang w:val="fr-FR"/>
        </w:rPr>
        <w:t xml:space="preserve"> </w:t>
      </w:r>
      <w:r w:rsidR="00CD6BDD">
        <w:rPr>
          <w:rFonts w:ascii="Garamond" w:hAnsi="Garamond"/>
          <w:bCs/>
          <w:lang w:val="fr-FR"/>
        </w:rPr>
        <w:t>7/</w:t>
      </w:r>
      <w:r w:rsidR="001B5305">
        <w:rPr>
          <w:rFonts w:ascii="Garamond" w:hAnsi="Garamond"/>
          <w:bCs/>
          <w:lang w:val="fr-FR"/>
        </w:rPr>
        <w:t>20</w:t>
      </w:r>
      <w:r w:rsidR="00F44C99" w:rsidRPr="003D47A8">
        <w:rPr>
          <w:rFonts w:ascii="Garamond" w:hAnsi="Garamond"/>
          <w:bCs/>
          <w:lang w:val="fr-FR"/>
        </w:rPr>
        <w:t>/202</w:t>
      </w:r>
      <w:r w:rsidR="00905A27" w:rsidRPr="003D47A8">
        <w:rPr>
          <w:rFonts w:ascii="Garamond" w:hAnsi="Garamond"/>
          <w:bCs/>
          <w:lang w:val="fr-FR"/>
        </w:rPr>
        <w:t>4</w:t>
      </w:r>
    </w:p>
    <w:p w14:paraId="3F64B410" w14:textId="77777777" w:rsidR="00A125A1" w:rsidRPr="003D47A8" w:rsidRDefault="00A125A1" w:rsidP="00A125A1">
      <w:pPr>
        <w:rPr>
          <w:rFonts w:ascii="Garamond" w:hAnsi="Garamond"/>
          <w:b/>
          <w:bCs/>
          <w:lang w:val="fr-FR"/>
        </w:rPr>
      </w:pPr>
    </w:p>
    <w:p w14:paraId="155CA2AE" w14:textId="77777777" w:rsidR="00A125A1" w:rsidRPr="003D47A8" w:rsidRDefault="00A125A1" w:rsidP="00A125A1">
      <w:pPr>
        <w:rPr>
          <w:rFonts w:ascii="Garamond" w:hAnsi="Garamond"/>
          <w:b/>
          <w:lang w:val="fr-FR"/>
        </w:rPr>
      </w:pPr>
      <w:proofErr w:type="gramStart"/>
      <w:r w:rsidRPr="003D47A8">
        <w:rPr>
          <w:rFonts w:ascii="Garamond" w:hAnsi="Garamond"/>
          <w:b/>
          <w:lang w:val="fr-FR"/>
        </w:rPr>
        <w:t>PERSONAL:</w:t>
      </w:r>
      <w:proofErr w:type="gramEnd"/>
      <w:r w:rsidRPr="003D47A8">
        <w:rPr>
          <w:rFonts w:ascii="Garamond" w:hAnsi="Garamond"/>
          <w:b/>
          <w:lang w:val="fr-FR"/>
        </w:rPr>
        <w:t xml:space="preserve"> </w:t>
      </w:r>
      <w:r w:rsidRPr="003D47A8">
        <w:rPr>
          <w:rFonts w:ascii="Garamond" w:hAnsi="Garamond"/>
          <w:b/>
          <w:lang w:val="fr-FR"/>
        </w:rPr>
        <w:tab/>
      </w:r>
      <w:r w:rsidRPr="003D47A8">
        <w:rPr>
          <w:rFonts w:ascii="Garamond" w:hAnsi="Garamond"/>
          <w:b/>
          <w:lang w:val="fr-FR"/>
        </w:rPr>
        <w:tab/>
      </w:r>
    </w:p>
    <w:p w14:paraId="1DD9B106" w14:textId="77777777" w:rsidR="00A125A1" w:rsidRPr="003D47A8" w:rsidRDefault="00A125A1" w:rsidP="00A125A1">
      <w:pPr>
        <w:rPr>
          <w:rFonts w:ascii="Garamond" w:hAnsi="Garamond"/>
        </w:rPr>
      </w:pPr>
    </w:p>
    <w:p w14:paraId="4368F56B" w14:textId="6B55A12E" w:rsidR="00A125A1" w:rsidRPr="003D47A8" w:rsidRDefault="00A125A1" w:rsidP="00A125A1">
      <w:pPr>
        <w:rPr>
          <w:rFonts w:ascii="Garamond" w:hAnsi="Garamond"/>
        </w:rPr>
      </w:pPr>
      <w:r w:rsidRPr="003D47A8">
        <w:rPr>
          <w:rFonts w:ascii="Garamond" w:hAnsi="Garamond"/>
          <w:lang w:val="fr-FR"/>
        </w:rPr>
        <w:t xml:space="preserve">                </w:t>
      </w:r>
      <w:r w:rsidRPr="003D47A8">
        <w:rPr>
          <w:rFonts w:ascii="Garamond" w:hAnsi="Garamond"/>
          <w:lang w:val="fr-FR"/>
        </w:rPr>
        <w:tab/>
      </w:r>
      <w:r w:rsidRPr="003D47A8">
        <w:rPr>
          <w:rFonts w:ascii="Garamond" w:hAnsi="Garamond"/>
          <w:b/>
        </w:rPr>
        <w:t>Professional Address:</w:t>
      </w:r>
      <w:r w:rsidRPr="003D47A8">
        <w:rPr>
          <w:rFonts w:ascii="Garamond" w:hAnsi="Garamond"/>
        </w:rPr>
        <w:t xml:space="preserve">   </w:t>
      </w:r>
      <w:r w:rsidRPr="003D47A8">
        <w:rPr>
          <w:rFonts w:ascii="Garamond" w:hAnsi="Garamond"/>
        </w:rPr>
        <w:tab/>
        <w:t>166</w:t>
      </w:r>
      <w:r w:rsidR="00E92829" w:rsidRPr="003D47A8">
        <w:rPr>
          <w:rFonts w:ascii="Garamond" w:hAnsi="Garamond"/>
        </w:rPr>
        <w:t>4</w:t>
      </w:r>
      <w:r w:rsidRPr="003D47A8">
        <w:rPr>
          <w:rFonts w:ascii="Garamond" w:hAnsi="Garamond"/>
        </w:rPr>
        <w:t xml:space="preserve"> N. Virginia Ave</w:t>
      </w:r>
    </w:p>
    <w:p w14:paraId="2C9BD33A" w14:textId="4F9FF314" w:rsidR="00A125A1" w:rsidRPr="003D47A8" w:rsidRDefault="00A125A1" w:rsidP="00A125A1">
      <w:pPr>
        <w:ind w:left="720" w:firstLine="720"/>
        <w:rPr>
          <w:rFonts w:ascii="Garamond" w:hAnsi="Garamond"/>
        </w:rPr>
      </w:pPr>
      <w:r w:rsidRPr="003D47A8">
        <w:rPr>
          <w:rFonts w:ascii="Garamond" w:hAnsi="Garamond"/>
          <w:i/>
        </w:rPr>
        <w:tab/>
      </w:r>
      <w:r w:rsidRPr="003D47A8">
        <w:rPr>
          <w:rFonts w:ascii="Garamond" w:hAnsi="Garamond"/>
          <w:i/>
        </w:rPr>
        <w:tab/>
      </w:r>
      <w:r w:rsidRPr="003D47A8">
        <w:rPr>
          <w:rFonts w:ascii="Garamond" w:hAnsi="Garamond"/>
          <w:i/>
        </w:rPr>
        <w:tab/>
      </w:r>
      <w:r w:rsidRPr="003D47A8">
        <w:rPr>
          <w:rFonts w:ascii="Garamond" w:hAnsi="Garamond"/>
        </w:rPr>
        <w:tab/>
        <w:t>University of Nevada Reno</w:t>
      </w:r>
      <w:r w:rsidRPr="003D47A8">
        <w:rPr>
          <w:rFonts w:ascii="Garamond" w:hAnsi="Garamond"/>
        </w:rPr>
        <w:br/>
        <w:t xml:space="preserve">                       </w:t>
      </w:r>
      <w:r w:rsidRPr="003D47A8">
        <w:rPr>
          <w:rFonts w:ascii="Garamond" w:hAnsi="Garamond"/>
        </w:rPr>
        <w:tab/>
      </w:r>
      <w:r w:rsidRPr="003D47A8">
        <w:rPr>
          <w:rFonts w:ascii="Garamond" w:hAnsi="Garamond"/>
        </w:rPr>
        <w:tab/>
      </w:r>
      <w:r w:rsidRPr="003D47A8">
        <w:rPr>
          <w:rFonts w:ascii="Garamond" w:hAnsi="Garamond"/>
        </w:rPr>
        <w:tab/>
      </w:r>
      <w:r w:rsidRPr="003D47A8">
        <w:rPr>
          <w:rFonts w:ascii="Garamond" w:hAnsi="Garamond"/>
        </w:rPr>
        <w:tab/>
        <w:t>Reno, NV, USA, 89557</w:t>
      </w:r>
      <w:r w:rsidR="00D461E1" w:rsidRPr="003D47A8">
        <w:rPr>
          <w:rFonts w:ascii="Garamond" w:hAnsi="Garamond"/>
        </w:rPr>
        <w:t xml:space="preserve"> Mail Stop #0028</w:t>
      </w:r>
    </w:p>
    <w:p w14:paraId="219EB4D4" w14:textId="6FC3EB1D" w:rsidR="00A125A1" w:rsidRPr="003D47A8" w:rsidRDefault="004C3E1C" w:rsidP="00A125A1">
      <w:pPr>
        <w:ind w:left="720" w:firstLine="720"/>
        <w:rPr>
          <w:rFonts w:ascii="Garamond" w:hAnsi="Garamond"/>
        </w:rPr>
      </w:pPr>
      <w:r>
        <w:rPr>
          <w:rFonts w:ascii="Garamond" w:hAnsi="Garamond"/>
          <w:b/>
        </w:rPr>
        <w:t xml:space="preserve">Office </w:t>
      </w:r>
      <w:r w:rsidR="00A125A1" w:rsidRPr="003D47A8">
        <w:rPr>
          <w:rFonts w:ascii="Garamond" w:hAnsi="Garamond"/>
          <w:b/>
        </w:rPr>
        <w:t>Phone:</w:t>
      </w:r>
      <w:r w:rsidR="00A125A1" w:rsidRPr="003D47A8">
        <w:rPr>
          <w:rFonts w:ascii="Garamond" w:hAnsi="Garamond"/>
        </w:rPr>
        <w:tab/>
      </w:r>
      <w:r w:rsidR="00A125A1" w:rsidRPr="003D47A8">
        <w:rPr>
          <w:rFonts w:ascii="Garamond" w:hAnsi="Garamond"/>
        </w:rPr>
        <w:tab/>
      </w:r>
      <w:r w:rsidR="00A125A1" w:rsidRPr="003D47A8">
        <w:rPr>
          <w:rFonts w:ascii="Garamond" w:hAnsi="Garamond"/>
        </w:rPr>
        <w:tab/>
      </w:r>
      <w:r w:rsidR="00E42A3A">
        <w:rPr>
          <w:rFonts w:ascii="Garamond" w:hAnsi="Garamond"/>
        </w:rPr>
        <w:t xml:space="preserve">+1 </w:t>
      </w:r>
      <w:r w:rsidR="00934E88" w:rsidRPr="003D47A8">
        <w:rPr>
          <w:rFonts w:ascii="Garamond" w:hAnsi="Garamond"/>
        </w:rPr>
        <w:t>775-682-9411</w:t>
      </w:r>
    </w:p>
    <w:p w14:paraId="608BF19F" w14:textId="77777777" w:rsidR="00A125A1" w:rsidRPr="003D47A8" w:rsidRDefault="00A125A1" w:rsidP="00A125A1">
      <w:pPr>
        <w:ind w:left="720" w:firstLine="720"/>
        <w:rPr>
          <w:rFonts w:ascii="Garamond" w:hAnsi="Garamond"/>
        </w:rPr>
      </w:pPr>
      <w:r w:rsidRPr="003D47A8">
        <w:rPr>
          <w:rFonts w:ascii="Garamond" w:hAnsi="Garamond"/>
          <w:b/>
          <w:bCs/>
        </w:rPr>
        <w:t>Email:</w:t>
      </w:r>
      <w:r w:rsidRPr="003D47A8">
        <w:rPr>
          <w:rFonts w:ascii="Garamond" w:hAnsi="Garamond"/>
          <w:b/>
          <w:bCs/>
        </w:rPr>
        <w:tab/>
      </w:r>
      <w:r w:rsidRPr="003D47A8">
        <w:rPr>
          <w:rFonts w:ascii="Garamond" w:hAnsi="Garamond"/>
        </w:rPr>
        <w:tab/>
      </w:r>
      <w:r w:rsidRPr="003D47A8">
        <w:rPr>
          <w:rFonts w:ascii="Garamond" w:hAnsi="Garamond"/>
        </w:rPr>
        <w:tab/>
      </w:r>
      <w:r w:rsidRPr="003D47A8">
        <w:rPr>
          <w:rFonts w:ascii="Garamond" w:hAnsi="Garamond"/>
        </w:rPr>
        <w:tab/>
      </w:r>
      <w:hyperlink r:id="rId8" w:history="1">
        <w:r w:rsidRPr="003D47A8">
          <w:rPr>
            <w:rStyle w:val="Hyperlink"/>
            <w:rFonts w:ascii="Garamond" w:hAnsi="Garamond"/>
            <w:color w:val="auto"/>
          </w:rPr>
          <w:t>djones2@unr.edu</w:t>
        </w:r>
      </w:hyperlink>
    </w:p>
    <w:p w14:paraId="73C13AF9" w14:textId="6A81B4CF" w:rsidR="00A125A1" w:rsidRPr="003D47A8" w:rsidRDefault="00A125A1" w:rsidP="00A125A1">
      <w:pPr>
        <w:rPr>
          <w:rFonts w:ascii="Garamond" w:hAnsi="Garamond"/>
        </w:rPr>
      </w:pPr>
      <w:r w:rsidRPr="003D47A8">
        <w:rPr>
          <w:rFonts w:ascii="Garamond" w:hAnsi="Garamond"/>
        </w:rPr>
        <w:tab/>
      </w:r>
      <w:r w:rsidRPr="003D47A8">
        <w:rPr>
          <w:rFonts w:ascii="Garamond" w:hAnsi="Garamond"/>
        </w:rPr>
        <w:tab/>
      </w:r>
      <w:r w:rsidR="003D47A8" w:rsidRPr="003D47A8">
        <w:rPr>
          <w:rFonts w:ascii="Garamond" w:hAnsi="Garamond"/>
          <w:b/>
        </w:rPr>
        <w:t>LinkedIN</w:t>
      </w:r>
      <w:r w:rsidRPr="003D47A8">
        <w:rPr>
          <w:rFonts w:ascii="Garamond" w:hAnsi="Garamond"/>
          <w:b/>
        </w:rPr>
        <w:t>:</w:t>
      </w:r>
      <w:r w:rsidRPr="003D47A8">
        <w:rPr>
          <w:rFonts w:ascii="Garamond" w:hAnsi="Garamond"/>
        </w:rPr>
        <w:tab/>
      </w:r>
      <w:r w:rsidR="003D47A8" w:rsidRPr="003D47A8">
        <w:rPr>
          <w:rFonts w:ascii="Garamond" w:hAnsi="Garamond"/>
        </w:rPr>
        <w:tab/>
      </w:r>
      <w:r w:rsidRPr="003D47A8">
        <w:rPr>
          <w:rFonts w:ascii="Garamond" w:hAnsi="Garamond"/>
        </w:rPr>
        <w:tab/>
      </w:r>
      <w:hyperlink r:id="rId9" w:history="1">
        <w:r w:rsidR="003D47A8" w:rsidRPr="003D47A8">
          <w:rPr>
            <w:rStyle w:val="Hyperlink"/>
            <w:rFonts w:ascii="Garamond" w:hAnsi="Garamond" w:cs="Segoe UI"/>
            <w:color w:val="auto"/>
            <w:shd w:val="clear" w:color="auto" w:fill="FFFFFF"/>
          </w:rPr>
          <w:t>linkedin.com/in/dan-jones-35746917</w:t>
        </w:r>
      </w:hyperlink>
      <w:r w:rsidRPr="003D47A8">
        <w:rPr>
          <w:rFonts w:ascii="Garamond" w:hAnsi="Garamond"/>
        </w:rPr>
        <w:t xml:space="preserve"> </w:t>
      </w:r>
    </w:p>
    <w:p w14:paraId="62D2E82B" w14:textId="54FF0E29" w:rsidR="002D1C1B" w:rsidRPr="003D47A8" w:rsidRDefault="002D1C1B" w:rsidP="00A125A1">
      <w:pPr>
        <w:rPr>
          <w:rFonts w:ascii="Garamond" w:hAnsi="Garamond"/>
        </w:rPr>
      </w:pPr>
      <w:r w:rsidRPr="003D47A8">
        <w:rPr>
          <w:rFonts w:ascii="Garamond" w:hAnsi="Garamond"/>
        </w:rPr>
        <w:tab/>
      </w:r>
      <w:r w:rsidRPr="003D47A8">
        <w:rPr>
          <w:rFonts w:ascii="Garamond" w:hAnsi="Garamond"/>
        </w:rPr>
        <w:tab/>
      </w:r>
      <w:r w:rsidRPr="003D47A8">
        <w:rPr>
          <w:rFonts w:ascii="Garamond" w:hAnsi="Garamond"/>
          <w:b/>
        </w:rPr>
        <w:t xml:space="preserve">Website: </w:t>
      </w:r>
      <w:r w:rsidRPr="003D47A8">
        <w:rPr>
          <w:rFonts w:ascii="Garamond" w:hAnsi="Garamond"/>
          <w:b/>
        </w:rPr>
        <w:tab/>
      </w:r>
      <w:r w:rsidRPr="003D47A8">
        <w:rPr>
          <w:rFonts w:ascii="Garamond" w:hAnsi="Garamond"/>
        </w:rPr>
        <w:tab/>
      </w:r>
      <w:r w:rsidRPr="003D47A8">
        <w:rPr>
          <w:rFonts w:ascii="Garamond" w:hAnsi="Garamond"/>
        </w:rPr>
        <w:tab/>
      </w:r>
      <w:hyperlink r:id="rId10" w:history="1">
        <w:r w:rsidRPr="003D47A8">
          <w:rPr>
            <w:rStyle w:val="Hyperlink"/>
            <w:rFonts w:ascii="Garamond" w:hAnsi="Garamond"/>
            <w:color w:val="auto"/>
          </w:rPr>
          <w:t>www.darktriad.co</w:t>
        </w:r>
      </w:hyperlink>
    </w:p>
    <w:p w14:paraId="570056F8" w14:textId="77777777" w:rsidR="00A125A1" w:rsidRPr="003D47A8" w:rsidRDefault="00A125A1" w:rsidP="00A125A1">
      <w:pPr>
        <w:rPr>
          <w:rFonts w:ascii="Garamond" w:hAnsi="Garamond"/>
        </w:rPr>
      </w:pPr>
    </w:p>
    <w:p w14:paraId="43155351" w14:textId="77777777" w:rsidR="00A125A1" w:rsidRPr="003D47A8" w:rsidRDefault="00A125A1" w:rsidP="00A125A1">
      <w:pPr>
        <w:rPr>
          <w:rFonts w:ascii="Garamond" w:hAnsi="Garamond"/>
          <w:b/>
          <w:bCs/>
        </w:rPr>
      </w:pPr>
      <w:r w:rsidRPr="003D47A8">
        <w:rPr>
          <w:rFonts w:ascii="Garamond" w:hAnsi="Garamond"/>
          <w:b/>
          <w:bCs/>
        </w:rPr>
        <w:t>ACADEMIC POSITIONS:</w:t>
      </w:r>
    </w:p>
    <w:p w14:paraId="242A217F" w14:textId="77777777" w:rsidR="00A125A1" w:rsidRPr="00D57CF1" w:rsidRDefault="00A125A1" w:rsidP="00A125A1">
      <w:pPr>
        <w:rPr>
          <w:rFonts w:ascii="Garamond" w:hAnsi="Garamond"/>
          <w:b/>
          <w:bCs/>
        </w:rPr>
      </w:pPr>
    </w:p>
    <w:p w14:paraId="073171AD" w14:textId="2F0967F1" w:rsidR="00930848" w:rsidRPr="00D57CF1" w:rsidRDefault="00930848" w:rsidP="00930848">
      <w:pPr>
        <w:ind w:left="720" w:firstLine="720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>Associate</w:t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  <w:t>University of Nevada Reno</w:t>
      </w:r>
    </w:p>
    <w:p w14:paraId="0EE2BF3C" w14:textId="77777777" w:rsidR="00930848" w:rsidRPr="00D57CF1" w:rsidRDefault="00930848" w:rsidP="00930848">
      <w:pPr>
        <w:ind w:left="720" w:firstLine="720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>Professor</w:t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  <w:t>Management (&amp; Interdisciplinary Social Psych.)</w:t>
      </w:r>
    </w:p>
    <w:p w14:paraId="2BCF1BEB" w14:textId="6E8224DF" w:rsidR="00930848" w:rsidRPr="00D57CF1" w:rsidRDefault="00930848" w:rsidP="00930848">
      <w:pPr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  <w:t>July 2021 – Present</w:t>
      </w:r>
    </w:p>
    <w:p w14:paraId="1A6D574F" w14:textId="77777777" w:rsidR="00930848" w:rsidRPr="00D57CF1" w:rsidRDefault="00930848" w:rsidP="00930848">
      <w:pPr>
        <w:rPr>
          <w:rFonts w:ascii="Garamond" w:hAnsi="Garamond"/>
          <w:bCs/>
        </w:rPr>
      </w:pPr>
    </w:p>
    <w:p w14:paraId="436EC5E9" w14:textId="77777777" w:rsidR="00930848" w:rsidRPr="00D57CF1" w:rsidRDefault="00930848" w:rsidP="00930848">
      <w:pPr>
        <w:ind w:left="720" w:firstLine="720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>Assistant</w:t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  <w:t>University of Nevada Reno</w:t>
      </w:r>
    </w:p>
    <w:p w14:paraId="0BAB56B0" w14:textId="77777777" w:rsidR="00930848" w:rsidRPr="00D57CF1" w:rsidRDefault="00930848" w:rsidP="00930848">
      <w:pPr>
        <w:ind w:left="720" w:firstLine="720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>Professor</w:t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  <w:t>Management (&amp; Interdisciplinary Social Psych.)</w:t>
      </w:r>
    </w:p>
    <w:p w14:paraId="472945A6" w14:textId="1DA6BB92" w:rsidR="00930848" w:rsidRPr="00D57CF1" w:rsidRDefault="00930848" w:rsidP="00930848">
      <w:pPr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  <w:t xml:space="preserve">July 2018 – </w:t>
      </w:r>
      <w:r w:rsidR="00FA696A" w:rsidRPr="00D57CF1">
        <w:rPr>
          <w:rFonts w:ascii="Garamond" w:hAnsi="Garamond"/>
          <w:bCs/>
        </w:rPr>
        <w:t>June</w:t>
      </w:r>
      <w:r w:rsidRPr="00D57CF1">
        <w:rPr>
          <w:rFonts w:ascii="Garamond" w:hAnsi="Garamond"/>
          <w:bCs/>
        </w:rPr>
        <w:t xml:space="preserve"> 2021</w:t>
      </w:r>
    </w:p>
    <w:p w14:paraId="30942590" w14:textId="77777777" w:rsidR="00A125A1" w:rsidRPr="00D57CF1" w:rsidRDefault="00A125A1" w:rsidP="00A125A1">
      <w:pPr>
        <w:rPr>
          <w:rFonts w:ascii="Garamond" w:hAnsi="Garamond"/>
          <w:bCs/>
        </w:rPr>
      </w:pPr>
    </w:p>
    <w:p w14:paraId="3E71CC6B" w14:textId="77777777" w:rsidR="00A125A1" w:rsidRPr="00D57CF1" w:rsidRDefault="00A125A1" w:rsidP="00A125A1">
      <w:pPr>
        <w:ind w:left="720" w:firstLine="720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>Assistant</w:t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  <w:t>University of Texas, El Paso</w:t>
      </w:r>
    </w:p>
    <w:p w14:paraId="2EBC0D2C" w14:textId="77777777" w:rsidR="00A125A1" w:rsidRPr="00D57CF1" w:rsidRDefault="00A125A1" w:rsidP="00A125A1">
      <w:pPr>
        <w:ind w:left="720" w:firstLine="720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>Professor</w:t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  <w:t>Department of Psychology</w:t>
      </w:r>
    </w:p>
    <w:p w14:paraId="7F5224D3" w14:textId="77777777" w:rsidR="00A125A1" w:rsidRPr="00D57CF1" w:rsidRDefault="00A125A1" w:rsidP="00A125A1">
      <w:pPr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  <w:t>September 2012 – June 2018</w:t>
      </w:r>
      <w:r w:rsidR="005D1AAB" w:rsidRPr="00D57CF1">
        <w:rPr>
          <w:rFonts w:ascii="Garamond" w:hAnsi="Garamond"/>
          <w:bCs/>
        </w:rPr>
        <w:t xml:space="preserve"> *</w:t>
      </w:r>
      <w:r w:rsidR="005D1AAB" w:rsidRPr="00D57CF1">
        <w:rPr>
          <w:rFonts w:ascii="Garamond" w:hAnsi="Garamond"/>
          <w:bCs/>
          <w:sz w:val="20"/>
          <w:szCs w:val="20"/>
        </w:rPr>
        <w:t>tenured, effective 8/1/2018</w:t>
      </w:r>
    </w:p>
    <w:p w14:paraId="0D5BBCAC" w14:textId="77777777" w:rsidR="00A125A1" w:rsidRPr="00D57CF1" w:rsidRDefault="00A125A1" w:rsidP="00A125A1">
      <w:pPr>
        <w:rPr>
          <w:rFonts w:ascii="Garamond" w:hAnsi="Garamond"/>
          <w:bCs/>
        </w:rPr>
      </w:pPr>
    </w:p>
    <w:p w14:paraId="1361DC71" w14:textId="2E55D28F" w:rsidR="00A125A1" w:rsidRPr="00D57CF1" w:rsidRDefault="00A125A1" w:rsidP="00A125A1">
      <w:pPr>
        <w:ind w:left="720" w:firstLine="720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>Visiting</w:t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/>
          <w:bCs/>
        </w:rPr>
        <w:tab/>
      </w:r>
      <w:r w:rsidRPr="00D57CF1">
        <w:rPr>
          <w:rFonts w:ascii="Garamond" w:hAnsi="Garamond"/>
          <w:b/>
          <w:bCs/>
        </w:rPr>
        <w:tab/>
      </w:r>
      <w:r w:rsidR="005C0185" w:rsidRPr="00D57CF1">
        <w:rPr>
          <w:rFonts w:ascii="Garamond" w:hAnsi="Garamond"/>
          <w:b/>
          <w:bCs/>
        </w:rPr>
        <w:tab/>
      </w:r>
      <w:r w:rsidR="00330FB0" w:rsidRPr="00D57CF1">
        <w:rPr>
          <w:rFonts w:ascii="Garamond" w:hAnsi="Garamond"/>
          <w:bCs/>
        </w:rPr>
        <w:t xml:space="preserve">Qivliq Companies </w:t>
      </w:r>
      <w:r w:rsidR="004212AC" w:rsidRPr="00D57CF1">
        <w:rPr>
          <w:rFonts w:ascii="Garamond" w:hAnsi="Garamond"/>
          <w:bCs/>
        </w:rPr>
        <w:t>/ University of Nebraska, Lincoln</w:t>
      </w:r>
    </w:p>
    <w:p w14:paraId="62A1DACF" w14:textId="3BDF86A2" w:rsidR="004A262A" w:rsidRPr="00D57CF1" w:rsidRDefault="00A125A1" w:rsidP="00330FB0">
      <w:pPr>
        <w:ind w:left="720" w:firstLine="720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>Scholar</w:t>
      </w:r>
      <w:r w:rsidRPr="00D57CF1">
        <w:rPr>
          <w:rFonts w:ascii="Garamond" w:hAnsi="Garamond"/>
          <w:bCs/>
        </w:rPr>
        <w:tab/>
      </w:r>
      <w:r w:rsidR="000372BE" w:rsidRPr="00D57CF1">
        <w:rPr>
          <w:rFonts w:ascii="Garamond" w:hAnsi="Garamond"/>
          <w:bCs/>
        </w:rPr>
        <w:t xml:space="preserve"> / Statistician</w:t>
      </w:r>
      <w:r w:rsidRPr="00D57CF1">
        <w:rPr>
          <w:rFonts w:ascii="Garamond" w:hAnsi="Garamond"/>
          <w:bCs/>
        </w:rPr>
        <w:tab/>
      </w:r>
      <w:r w:rsidR="005C0185" w:rsidRPr="00D57CF1">
        <w:rPr>
          <w:rFonts w:ascii="Garamond" w:hAnsi="Garamond"/>
          <w:bCs/>
        </w:rPr>
        <w:tab/>
      </w:r>
      <w:r w:rsidR="004A262A" w:rsidRPr="00D57CF1">
        <w:rPr>
          <w:rFonts w:ascii="Garamond" w:hAnsi="Garamond"/>
          <w:bCs/>
        </w:rPr>
        <w:t>College of Business Administration</w:t>
      </w:r>
    </w:p>
    <w:p w14:paraId="77CDB038" w14:textId="623D3EDF" w:rsidR="00A125A1" w:rsidRPr="00D57CF1" w:rsidRDefault="00A125A1" w:rsidP="004A262A">
      <w:pPr>
        <w:ind w:left="3600" w:firstLine="720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>Jan. 2012 – August 2012</w:t>
      </w:r>
    </w:p>
    <w:p w14:paraId="28EE463D" w14:textId="77777777" w:rsidR="00A125A1" w:rsidRPr="00D57CF1" w:rsidRDefault="00A125A1" w:rsidP="00A125A1">
      <w:pPr>
        <w:rPr>
          <w:rFonts w:ascii="Garamond" w:hAnsi="Garamond"/>
          <w:b/>
          <w:bCs/>
        </w:rPr>
      </w:pPr>
    </w:p>
    <w:p w14:paraId="5809493B" w14:textId="77777777" w:rsidR="00A125A1" w:rsidRPr="00D57CF1" w:rsidRDefault="00A125A1" w:rsidP="00A125A1">
      <w:pPr>
        <w:ind w:left="720" w:firstLine="720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>Research Associate/</w:t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  <w:t>University of British Columbia</w:t>
      </w:r>
    </w:p>
    <w:p w14:paraId="774B49AD" w14:textId="77777777" w:rsidR="00A125A1" w:rsidRPr="00D57CF1" w:rsidRDefault="00A125A1" w:rsidP="00A125A1">
      <w:pPr>
        <w:ind w:left="720" w:firstLine="720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>Postdoctoral</w:t>
      </w:r>
      <w:r w:rsidRPr="00D57CF1">
        <w:rPr>
          <w:rFonts w:ascii="Garamond" w:hAnsi="Garamond"/>
          <w:b/>
          <w:bCs/>
        </w:rPr>
        <w:tab/>
      </w:r>
      <w:r w:rsidRPr="00D57CF1">
        <w:rPr>
          <w:rFonts w:ascii="Garamond" w:hAnsi="Garamond"/>
          <w:b/>
          <w:bCs/>
        </w:rPr>
        <w:tab/>
      </w:r>
      <w:r w:rsidRPr="00D57CF1">
        <w:rPr>
          <w:rFonts w:ascii="Garamond" w:hAnsi="Garamond"/>
          <w:b/>
          <w:bCs/>
        </w:rPr>
        <w:tab/>
      </w:r>
      <w:r w:rsidRPr="00D57CF1">
        <w:rPr>
          <w:rFonts w:ascii="Garamond" w:hAnsi="Garamond"/>
          <w:bCs/>
        </w:rPr>
        <w:t>Department of Psychology</w:t>
      </w:r>
    </w:p>
    <w:p w14:paraId="1E566B9C" w14:textId="77777777" w:rsidR="00A125A1" w:rsidRPr="00D57CF1" w:rsidRDefault="00A125A1" w:rsidP="00A125A1">
      <w:pPr>
        <w:ind w:left="720" w:firstLine="720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>Researcher</w:t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  <w:t>May 2010 – Jan 2012</w:t>
      </w:r>
    </w:p>
    <w:p w14:paraId="746AF997" w14:textId="77777777" w:rsidR="00A125A1" w:rsidRPr="00D57CF1" w:rsidRDefault="00A125A1" w:rsidP="00A125A1">
      <w:pPr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</w:p>
    <w:p w14:paraId="6652164E" w14:textId="25CBD818" w:rsidR="00A125A1" w:rsidRPr="00D57CF1" w:rsidRDefault="00A125A1" w:rsidP="00A125A1">
      <w:pPr>
        <w:rPr>
          <w:rFonts w:ascii="Garamond" w:hAnsi="Garamond"/>
          <w:b/>
          <w:bCs/>
        </w:rPr>
      </w:pPr>
      <w:r w:rsidRPr="00D57CF1">
        <w:rPr>
          <w:rFonts w:ascii="Garamond" w:hAnsi="Garamond"/>
          <w:b/>
          <w:bCs/>
        </w:rPr>
        <w:t>CHRONOLOGY OF EDUCATION:</w:t>
      </w:r>
    </w:p>
    <w:p w14:paraId="762E9CC7" w14:textId="77777777" w:rsidR="00A125A1" w:rsidRPr="00D57CF1" w:rsidRDefault="00A125A1" w:rsidP="00A125A1">
      <w:pPr>
        <w:rPr>
          <w:rFonts w:ascii="Garamond" w:hAnsi="Garamond"/>
          <w:b/>
          <w:bCs/>
        </w:rPr>
      </w:pPr>
    </w:p>
    <w:p w14:paraId="75417474" w14:textId="77777777" w:rsidR="00A125A1" w:rsidRPr="00D57CF1" w:rsidRDefault="00A125A1" w:rsidP="00A125A1">
      <w:pPr>
        <w:ind w:left="1440"/>
        <w:rPr>
          <w:rFonts w:ascii="Garamond" w:hAnsi="Garamond"/>
          <w:bCs/>
        </w:rPr>
      </w:pPr>
      <w:r w:rsidRPr="00D57CF1">
        <w:rPr>
          <w:rFonts w:ascii="Garamond" w:hAnsi="Garamond"/>
          <w:b/>
          <w:bCs/>
        </w:rPr>
        <w:t xml:space="preserve">Ph.D. </w:t>
      </w:r>
      <w:r w:rsidRPr="00D57CF1">
        <w:rPr>
          <w:rFonts w:ascii="Garamond" w:hAnsi="Garamond"/>
          <w:b/>
          <w:bCs/>
        </w:rPr>
        <w:tab/>
      </w:r>
      <w:r w:rsidRPr="00D57CF1">
        <w:rPr>
          <w:rFonts w:ascii="Garamond" w:hAnsi="Garamond"/>
          <w:b/>
          <w:bCs/>
        </w:rPr>
        <w:tab/>
      </w:r>
      <w:r w:rsidRPr="00D57CF1">
        <w:rPr>
          <w:rFonts w:ascii="Garamond" w:hAnsi="Garamond"/>
          <w:b/>
          <w:bCs/>
        </w:rPr>
        <w:tab/>
      </w:r>
      <w:r w:rsidRPr="00D57CF1">
        <w:rPr>
          <w:rFonts w:ascii="Garamond" w:hAnsi="Garamond"/>
          <w:b/>
          <w:bCs/>
        </w:rPr>
        <w:tab/>
      </w:r>
      <w:r w:rsidRPr="00D57CF1">
        <w:rPr>
          <w:rFonts w:ascii="Garamond" w:hAnsi="Garamond"/>
          <w:bCs/>
        </w:rPr>
        <w:t>University of British Columbia</w:t>
      </w:r>
    </w:p>
    <w:p w14:paraId="6B1D7136" w14:textId="77777777" w:rsidR="00A125A1" w:rsidRPr="00D57CF1" w:rsidRDefault="00A125A1" w:rsidP="00A125A1">
      <w:pPr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  <w:t>Doctoral Program in Psychology</w:t>
      </w:r>
    </w:p>
    <w:p w14:paraId="638D142F" w14:textId="77777777" w:rsidR="00A125A1" w:rsidRPr="00D57CF1" w:rsidRDefault="00A125A1" w:rsidP="00A125A1">
      <w:pPr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  <w:t>October, 2011</w:t>
      </w:r>
    </w:p>
    <w:p w14:paraId="364C3ABF" w14:textId="77777777" w:rsidR="00A125A1" w:rsidRPr="00D57CF1" w:rsidRDefault="00A125A1" w:rsidP="00A125A1">
      <w:pPr>
        <w:rPr>
          <w:rFonts w:ascii="Garamond" w:hAnsi="Garamond"/>
        </w:rPr>
      </w:pPr>
    </w:p>
    <w:p w14:paraId="25768BE7" w14:textId="77777777" w:rsidR="00A125A1" w:rsidRPr="00D57CF1" w:rsidRDefault="00A125A1" w:rsidP="00A125A1">
      <w:pPr>
        <w:ind w:left="720" w:firstLine="720"/>
        <w:rPr>
          <w:rFonts w:ascii="Garamond" w:hAnsi="Garamond"/>
          <w:bCs/>
        </w:rPr>
      </w:pPr>
      <w:r w:rsidRPr="00D57CF1">
        <w:rPr>
          <w:rFonts w:ascii="Garamond" w:hAnsi="Garamond"/>
          <w:b/>
          <w:bCs/>
        </w:rPr>
        <w:t>MA</w:t>
      </w:r>
      <w:r w:rsidRPr="00D57CF1">
        <w:rPr>
          <w:rFonts w:ascii="Garamond" w:hAnsi="Garamond"/>
          <w:b/>
          <w:bCs/>
        </w:rPr>
        <w:tab/>
      </w:r>
      <w:r w:rsidRPr="00D57CF1">
        <w:rPr>
          <w:rFonts w:ascii="Garamond" w:hAnsi="Garamond"/>
          <w:b/>
          <w:bCs/>
        </w:rPr>
        <w:tab/>
      </w:r>
      <w:r w:rsidRPr="00D57CF1">
        <w:rPr>
          <w:rFonts w:ascii="Garamond" w:hAnsi="Garamond"/>
          <w:b/>
          <w:bCs/>
        </w:rPr>
        <w:tab/>
      </w:r>
      <w:r w:rsidRPr="00D57CF1">
        <w:rPr>
          <w:rFonts w:ascii="Garamond" w:hAnsi="Garamond"/>
          <w:b/>
          <w:bCs/>
        </w:rPr>
        <w:tab/>
      </w:r>
      <w:r w:rsidRPr="00D57CF1">
        <w:rPr>
          <w:rFonts w:ascii="Garamond" w:hAnsi="Garamond"/>
          <w:bCs/>
        </w:rPr>
        <w:t xml:space="preserve">The University of Arizona </w:t>
      </w:r>
    </w:p>
    <w:p w14:paraId="4FE1E094" w14:textId="456DAF63" w:rsidR="00A125A1" w:rsidRPr="00D57CF1" w:rsidRDefault="00A125A1" w:rsidP="00A125A1">
      <w:pPr>
        <w:rPr>
          <w:rFonts w:ascii="Garamond" w:hAnsi="Garamond"/>
          <w:b/>
          <w:bCs/>
        </w:rPr>
      </w:pP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Pr="00D57CF1">
        <w:rPr>
          <w:rFonts w:ascii="Garamond" w:hAnsi="Garamond"/>
          <w:bCs/>
        </w:rPr>
        <w:tab/>
      </w:r>
      <w:r w:rsidR="00C235AE" w:rsidRPr="00D57CF1">
        <w:rPr>
          <w:rFonts w:ascii="Garamond" w:hAnsi="Garamond"/>
          <w:bCs/>
        </w:rPr>
        <w:t xml:space="preserve">Psychology, </w:t>
      </w:r>
      <w:r w:rsidRPr="00D57CF1">
        <w:rPr>
          <w:rFonts w:ascii="Garamond" w:hAnsi="Garamond"/>
          <w:bCs/>
        </w:rPr>
        <w:t>May, 2005</w:t>
      </w:r>
    </w:p>
    <w:p w14:paraId="2771686E" w14:textId="77777777" w:rsidR="00A125A1" w:rsidRPr="00D57CF1" w:rsidRDefault="00A125A1" w:rsidP="00A125A1">
      <w:pPr>
        <w:rPr>
          <w:rFonts w:ascii="Garamond" w:hAnsi="Garamond"/>
          <w:b/>
          <w:bCs/>
        </w:rPr>
      </w:pPr>
    </w:p>
    <w:p w14:paraId="44C0158F" w14:textId="77777777" w:rsidR="00A125A1" w:rsidRPr="00D57CF1" w:rsidRDefault="00A125A1" w:rsidP="00A125A1">
      <w:pPr>
        <w:ind w:left="720" w:firstLine="720"/>
        <w:rPr>
          <w:rFonts w:ascii="Garamond" w:hAnsi="Garamond"/>
        </w:rPr>
      </w:pPr>
      <w:r w:rsidRPr="00D57CF1">
        <w:rPr>
          <w:rFonts w:ascii="Garamond" w:hAnsi="Garamond"/>
          <w:b/>
          <w:bCs/>
        </w:rPr>
        <w:t>BS</w:t>
      </w:r>
      <w:r w:rsidRPr="00D57CF1">
        <w:rPr>
          <w:rFonts w:ascii="Garamond" w:hAnsi="Garamond"/>
          <w:b/>
          <w:bCs/>
        </w:rPr>
        <w:tab/>
      </w:r>
      <w:r w:rsidRPr="00D57CF1">
        <w:rPr>
          <w:rFonts w:ascii="Garamond" w:hAnsi="Garamond"/>
          <w:b/>
          <w:bCs/>
        </w:rPr>
        <w:tab/>
      </w:r>
      <w:r w:rsidRPr="00D57CF1">
        <w:rPr>
          <w:rFonts w:ascii="Garamond" w:hAnsi="Garamond"/>
        </w:rPr>
        <w:tab/>
      </w:r>
      <w:r w:rsidRPr="00D57CF1">
        <w:rPr>
          <w:rFonts w:ascii="Garamond" w:hAnsi="Garamond"/>
        </w:rPr>
        <w:tab/>
        <w:t>The Richard Stockton College of New Jersey</w:t>
      </w:r>
    </w:p>
    <w:p w14:paraId="45477D2D" w14:textId="77777777" w:rsidR="000B6386" w:rsidRPr="00D57CF1" w:rsidRDefault="00A125A1" w:rsidP="000B6386">
      <w:pPr>
        <w:ind w:left="4320"/>
        <w:rPr>
          <w:rFonts w:ascii="Garamond" w:hAnsi="Garamond"/>
        </w:rPr>
      </w:pPr>
      <w:r w:rsidRPr="00D57CF1">
        <w:rPr>
          <w:rFonts w:ascii="Garamond" w:hAnsi="Garamond"/>
        </w:rPr>
        <w:t xml:space="preserve">Psychology, </w:t>
      </w:r>
      <w:r w:rsidRPr="00D57CF1">
        <w:rPr>
          <w:rFonts w:ascii="Garamond" w:hAnsi="Garamond"/>
          <w:i/>
        </w:rPr>
        <w:t xml:space="preserve">magna cum laude, </w:t>
      </w:r>
      <w:r w:rsidRPr="00D57CF1">
        <w:rPr>
          <w:rFonts w:ascii="Garamond" w:hAnsi="Garamond"/>
        </w:rPr>
        <w:t>July, 2001</w:t>
      </w:r>
    </w:p>
    <w:p w14:paraId="03F005A6" w14:textId="77777777" w:rsidR="001A6EC3" w:rsidRDefault="001A6EC3" w:rsidP="000B6386">
      <w:pPr>
        <w:ind w:left="4320"/>
        <w:rPr>
          <w:rFonts w:ascii="Garamond" w:hAnsi="Garamond"/>
          <w:b/>
          <w:bCs/>
        </w:rPr>
      </w:pPr>
    </w:p>
    <w:p w14:paraId="015DCBDD" w14:textId="0E6CEDEB" w:rsidR="00A125A1" w:rsidRPr="00D57CF1" w:rsidRDefault="00A125A1" w:rsidP="000B6386">
      <w:pPr>
        <w:ind w:left="4320"/>
        <w:rPr>
          <w:rFonts w:ascii="Garamond" w:hAnsi="Garamond"/>
          <w:b/>
          <w:bCs/>
        </w:rPr>
      </w:pPr>
      <w:r w:rsidRPr="00D57CF1">
        <w:rPr>
          <w:rFonts w:ascii="Garamond" w:hAnsi="Garamond"/>
          <w:b/>
          <w:bCs/>
        </w:rPr>
        <w:lastRenderedPageBreak/>
        <w:t>GRANTS</w:t>
      </w:r>
    </w:p>
    <w:p w14:paraId="0662824E" w14:textId="77777777" w:rsidR="00A125A1" w:rsidRPr="00D57CF1" w:rsidRDefault="00A125A1" w:rsidP="00A125A1">
      <w:pPr>
        <w:ind w:left="2160" w:hanging="2160"/>
        <w:jc w:val="both"/>
        <w:rPr>
          <w:rFonts w:ascii="Garamond" w:hAnsi="Garamond"/>
        </w:rPr>
      </w:pPr>
    </w:p>
    <w:p w14:paraId="4E4A57BB" w14:textId="07282EAB" w:rsidR="00BE1BE5" w:rsidRPr="00BE1BE5" w:rsidRDefault="00BE1BE5" w:rsidP="00A125A1">
      <w:pPr>
        <w:ind w:left="2160" w:hanging="2160"/>
        <w:jc w:val="both"/>
        <w:rPr>
          <w:rStyle w:val="Strong"/>
          <w:rFonts w:ascii="Garamond" w:hAnsi="Garamond"/>
          <w:b w:val="0"/>
        </w:rPr>
      </w:pPr>
      <w:r w:rsidRPr="00BE1BE5">
        <w:rPr>
          <w:rStyle w:val="Strong"/>
          <w:rFonts w:ascii="Garamond" w:hAnsi="Garamond"/>
          <w:b w:val="0"/>
        </w:rPr>
        <w:t>2024-2024:</w:t>
      </w:r>
      <w:r w:rsidRPr="00BE1BE5">
        <w:rPr>
          <w:rStyle w:val="Strong"/>
          <w:rFonts w:ascii="Garamond" w:hAnsi="Garamond"/>
          <w:b w:val="0"/>
        </w:rPr>
        <w:tab/>
      </w:r>
      <w:r w:rsidRPr="00BE1BE5">
        <w:rPr>
          <w:rFonts w:ascii="Garamond" w:hAnsi="Garamond" w:cs="Calibri"/>
          <w:b/>
          <w:bCs/>
          <w:color w:val="000000"/>
          <w:shd w:val="clear" w:color="auto" w:fill="FFFFFF"/>
        </w:rPr>
        <w:t>U.S. Department of Education’s Title VI CIBER grant, Center for International Business Education and Research at the University of Colorado Denver</w:t>
      </w:r>
      <w:r w:rsidRPr="00BE1BE5">
        <w:rPr>
          <w:rFonts w:ascii="Garamond" w:hAnsi="Garamond" w:cs="Calibri"/>
          <w:color w:val="000000"/>
          <w:shd w:val="clear" w:color="auto" w:fill="FFFFFF"/>
        </w:rPr>
        <w:t> </w:t>
      </w:r>
      <w:r w:rsidRPr="00BE1BE5">
        <w:rPr>
          <w:rFonts w:ascii="Garamond" w:hAnsi="Garamond" w:cs="Calibri"/>
          <w:b/>
          <w:bCs/>
          <w:color w:val="000000"/>
          <w:shd w:val="clear" w:color="auto" w:fill="FFFFFF"/>
        </w:rPr>
        <w:t xml:space="preserve">(Total Costs: $1,000. Role: PI) </w:t>
      </w:r>
      <w:r w:rsidRPr="00BE1BE5">
        <w:rPr>
          <w:rFonts w:ascii="Garamond" w:hAnsi="Garamond" w:cs="Calibri"/>
          <w:i/>
          <w:iCs/>
          <w:color w:val="000000"/>
          <w:shd w:val="clear" w:color="auto" w:fill="FFFFFF"/>
        </w:rPr>
        <w:t>Rise for the raise, or raise for the rise? Examining the impact of timing of bonus incentives with entitlement and culture.</w:t>
      </w:r>
    </w:p>
    <w:p w14:paraId="4D6C12F7" w14:textId="77777777" w:rsidR="00BE1BE5" w:rsidRPr="00BE1BE5" w:rsidRDefault="00BE1BE5" w:rsidP="00A125A1">
      <w:pPr>
        <w:ind w:left="2160" w:hanging="2160"/>
        <w:jc w:val="both"/>
        <w:rPr>
          <w:rStyle w:val="Strong"/>
          <w:rFonts w:ascii="Garamond" w:hAnsi="Garamond"/>
          <w:b w:val="0"/>
        </w:rPr>
      </w:pPr>
    </w:p>
    <w:p w14:paraId="78BF844A" w14:textId="151478D4" w:rsidR="00BD0207" w:rsidRPr="00BE1BE5" w:rsidRDefault="00882D44" w:rsidP="00A125A1">
      <w:pPr>
        <w:ind w:left="2160" w:hanging="2160"/>
        <w:jc w:val="both"/>
        <w:rPr>
          <w:rStyle w:val="Strong"/>
          <w:rFonts w:ascii="Garamond" w:hAnsi="Garamond"/>
          <w:b w:val="0"/>
        </w:rPr>
      </w:pPr>
      <w:r w:rsidRPr="00BE1BE5">
        <w:rPr>
          <w:rStyle w:val="Strong"/>
          <w:rFonts w:ascii="Garamond" w:hAnsi="Garamond"/>
          <w:b w:val="0"/>
        </w:rPr>
        <w:t>2022-2024</w:t>
      </w:r>
      <w:r w:rsidR="00BD0207" w:rsidRPr="00BE1BE5">
        <w:rPr>
          <w:rStyle w:val="Strong"/>
          <w:rFonts w:ascii="Garamond" w:hAnsi="Garamond"/>
          <w:b w:val="0"/>
        </w:rPr>
        <w:t>:</w:t>
      </w:r>
      <w:r w:rsidR="00BD0207" w:rsidRPr="00BE1BE5">
        <w:rPr>
          <w:rStyle w:val="Strong"/>
          <w:rFonts w:ascii="Garamond" w:hAnsi="Garamond"/>
          <w:b w:val="0"/>
        </w:rPr>
        <w:tab/>
      </w:r>
      <w:r w:rsidR="00BD0207" w:rsidRPr="00BE1BE5">
        <w:rPr>
          <w:rStyle w:val="Strong"/>
          <w:rFonts w:ascii="Garamond" w:hAnsi="Garamond"/>
          <w:bCs w:val="0"/>
        </w:rPr>
        <w:t>National Science Foundation (NSF) (Total Costs: $299,908</w:t>
      </w:r>
      <w:r w:rsidR="00477EDB" w:rsidRPr="00BE1BE5">
        <w:rPr>
          <w:rStyle w:val="Strong"/>
          <w:rFonts w:ascii="Garamond" w:hAnsi="Garamond"/>
          <w:bCs w:val="0"/>
        </w:rPr>
        <w:t>. Role:</w:t>
      </w:r>
      <w:r w:rsidR="009929CF" w:rsidRPr="00BE1BE5">
        <w:rPr>
          <w:rStyle w:val="Strong"/>
          <w:rFonts w:ascii="Garamond" w:hAnsi="Garamond"/>
          <w:bCs w:val="0"/>
        </w:rPr>
        <w:t xml:space="preserve"> PI</w:t>
      </w:r>
      <w:r w:rsidR="00BD0207" w:rsidRPr="00BE1BE5">
        <w:rPr>
          <w:rStyle w:val="Strong"/>
          <w:rFonts w:ascii="Garamond" w:hAnsi="Garamond"/>
          <w:bCs w:val="0"/>
        </w:rPr>
        <w:t>)</w:t>
      </w:r>
      <w:r w:rsidR="00BD0207" w:rsidRPr="00BE1BE5">
        <w:rPr>
          <w:rStyle w:val="Strong"/>
          <w:rFonts w:ascii="Garamond" w:hAnsi="Garamond"/>
          <w:b w:val="0"/>
        </w:rPr>
        <w:t xml:space="preserve"> </w:t>
      </w:r>
      <w:r w:rsidR="00BD0207" w:rsidRPr="00BE1BE5">
        <w:rPr>
          <w:rFonts w:ascii="Garamond" w:hAnsi="Garamond" w:cs="Arial"/>
          <w:color w:val="333333"/>
        </w:rPr>
        <w:t>EAGER: DCL: SaTC: Enabling Interdisciplinary Collaboration: Inoculation vs. education: the role of real time alerts and end-user overconfidence</w:t>
      </w:r>
    </w:p>
    <w:p w14:paraId="328379F8" w14:textId="77777777" w:rsidR="00BD0207" w:rsidRPr="00BE1BE5" w:rsidRDefault="00BD0207" w:rsidP="00A125A1">
      <w:pPr>
        <w:ind w:left="2160" w:hanging="2160"/>
        <w:jc w:val="both"/>
        <w:rPr>
          <w:rStyle w:val="Strong"/>
          <w:rFonts w:ascii="Garamond" w:hAnsi="Garamond"/>
          <w:b w:val="0"/>
        </w:rPr>
      </w:pPr>
    </w:p>
    <w:p w14:paraId="711BFE6F" w14:textId="193D9058" w:rsidR="00A125A1" w:rsidRDefault="00A125A1" w:rsidP="00A125A1">
      <w:pPr>
        <w:ind w:left="2160" w:hanging="2160"/>
        <w:jc w:val="both"/>
        <w:rPr>
          <w:rFonts w:ascii="Garamond" w:hAnsi="Garamond"/>
          <w:shd w:val="clear" w:color="auto" w:fill="FFFFFF"/>
        </w:rPr>
      </w:pPr>
      <w:r w:rsidRPr="00BE1BE5">
        <w:rPr>
          <w:rStyle w:val="Strong"/>
          <w:rFonts w:ascii="Garamond" w:hAnsi="Garamond"/>
          <w:b w:val="0"/>
        </w:rPr>
        <w:t>2018-2019</w:t>
      </w:r>
      <w:r w:rsidR="001B0B48" w:rsidRPr="00BE1BE5">
        <w:rPr>
          <w:rStyle w:val="Strong"/>
          <w:rFonts w:ascii="Garamond" w:hAnsi="Garamond"/>
          <w:b w:val="0"/>
        </w:rPr>
        <w:t>:</w:t>
      </w:r>
      <w:r w:rsidRPr="00BE1BE5">
        <w:rPr>
          <w:rStyle w:val="Strong"/>
          <w:rFonts w:ascii="Garamond" w:hAnsi="Garamond"/>
        </w:rPr>
        <w:tab/>
        <w:t>New Scholarly Endeavor (NSE) Grants – University of Nevada Reno (Total Costs: $2,116</w:t>
      </w:r>
      <w:r w:rsidR="00477EDB" w:rsidRPr="00BE1BE5">
        <w:rPr>
          <w:rStyle w:val="Strong"/>
          <w:rFonts w:ascii="Garamond" w:hAnsi="Garamond"/>
        </w:rPr>
        <w:t>. Role:</w:t>
      </w:r>
      <w:r w:rsidRPr="00BE1BE5">
        <w:rPr>
          <w:rStyle w:val="Strong"/>
          <w:rFonts w:ascii="Garamond" w:hAnsi="Garamond"/>
        </w:rPr>
        <w:t xml:space="preserve"> Co-I) </w:t>
      </w:r>
      <w:r w:rsidRPr="00BE1BE5">
        <w:rPr>
          <w:rFonts w:ascii="Garamond" w:hAnsi="Garamond"/>
          <w:i/>
          <w:shd w:val="clear" w:color="auto" w:fill="FFFFFF"/>
        </w:rPr>
        <w:t>Exploring Social Media as Sources of HPV Information for Chinese and Hispanic College Students: Implications for Development of Culturally Sensitive Interventions</w:t>
      </w:r>
      <w:r w:rsidRPr="00BE1BE5">
        <w:rPr>
          <w:rFonts w:ascii="Garamond" w:hAnsi="Garamond"/>
          <w:shd w:val="clear" w:color="auto" w:fill="FFFFFF"/>
        </w:rPr>
        <w:t xml:space="preserve"> </w:t>
      </w:r>
    </w:p>
    <w:p w14:paraId="0752DF54" w14:textId="77777777" w:rsidR="00BE1BE5" w:rsidRDefault="00BE1BE5" w:rsidP="00A125A1">
      <w:pPr>
        <w:ind w:left="2160" w:hanging="2160"/>
        <w:jc w:val="both"/>
        <w:rPr>
          <w:rFonts w:ascii="Garamond" w:hAnsi="Garamond"/>
          <w:shd w:val="clear" w:color="auto" w:fill="FFFFFF"/>
        </w:rPr>
      </w:pPr>
    </w:p>
    <w:p w14:paraId="17254E3E" w14:textId="77777777" w:rsidR="00BE1BE5" w:rsidRPr="00BE1BE5" w:rsidRDefault="00BE1BE5" w:rsidP="00BE1BE5">
      <w:pPr>
        <w:ind w:left="2160" w:hanging="2160"/>
        <w:jc w:val="both"/>
        <w:rPr>
          <w:rFonts w:ascii="Garamond" w:hAnsi="Garamond"/>
        </w:rPr>
      </w:pPr>
      <w:r w:rsidRPr="00BE1BE5">
        <w:rPr>
          <w:rStyle w:val="Strong"/>
          <w:rFonts w:ascii="Garamond" w:hAnsi="Garamond"/>
          <w:b w:val="0"/>
        </w:rPr>
        <w:t>2017-2018:</w:t>
      </w:r>
      <w:r w:rsidRPr="00BE1BE5">
        <w:rPr>
          <w:rStyle w:val="Strong"/>
          <w:rFonts w:ascii="Garamond" w:hAnsi="Garamond"/>
        </w:rPr>
        <w:tab/>
      </w:r>
      <w:r w:rsidRPr="00BE1BE5">
        <w:rPr>
          <w:rFonts w:ascii="Garamond" w:hAnsi="Garamond"/>
          <w:b/>
          <w:shd w:val="clear" w:color="auto" w:fill="FFFFFF"/>
        </w:rPr>
        <w:t>Texas National Security Network Excellence Fund</w:t>
      </w:r>
      <w:r w:rsidRPr="00BE1BE5">
        <w:rPr>
          <w:rStyle w:val="Strong"/>
          <w:rFonts w:ascii="Garamond" w:hAnsi="Garamond"/>
        </w:rPr>
        <w:t xml:space="preserve"> (Total Costs:  $60,000. Role: Co-PI). </w:t>
      </w:r>
      <w:r w:rsidRPr="00BE1BE5">
        <w:rPr>
          <w:rFonts w:ascii="Garamond" w:hAnsi="Garamond"/>
          <w:i/>
          <w:shd w:val="clear" w:color="auto" w:fill="FFFFFF"/>
        </w:rPr>
        <w:t>Keeping Secrets: A Systematic Survey of Scientific Research on the Causes of Discretion</w:t>
      </w:r>
      <w:r w:rsidRPr="00BE1BE5">
        <w:rPr>
          <w:rFonts w:ascii="Garamond" w:hAnsi="Garamond"/>
          <w:i/>
        </w:rPr>
        <w:t>.</w:t>
      </w:r>
      <w:r w:rsidRPr="00BE1BE5">
        <w:rPr>
          <w:rFonts w:ascii="Garamond" w:hAnsi="Garamond"/>
        </w:rPr>
        <w:t xml:space="preserve">  </w:t>
      </w:r>
    </w:p>
    <w:p w14:paraId="1EEED20E" w14:textId="77777777" w:rsidR="00BE1BE5" w:rsidRDefault="00BE1BE5" w:rsidP="00BE1BE5">
      <w:pPr>
        <w:ind w:left="2160" w:hanging="2160"/>
        <w:jc w:val="both"/>
        <w:rPr>
          <w:rStyle w:val="Strong"/>
          <w:rFonts w:ascii="Garamond" w:hAnsi="Garamond"/>
          <w:b w:val="0"/>
        </w:rPr>
      </w:pPr>
    </w:p>
    <w:p w14:paraId="5C006814" w14:textId="0D37561A" w:rsidR="00BE1BE5" w:rsidRPr="00BE1BE5" w:rsidRDefault="00BE1BE5" w:rsidP="00BE1BE5">
      <w:pPr>
        <w:ind w:left="2160" w:hanging="2160"/>
        <w:jc w:val="both"/>
        <w:rPr>
          <w:rFonts w:ascii="Garamond" w:hAnsi="Garamond"/>
          <w:i/>
        </w:rPr>
      </w:pPr>
      <w:r w:rsidRPr="00BE1BE5">
        <w:rPr>
          <w:rStyle w:val="Strong"/>
          <w:rFonts w:ascii="Garamond" w:hAnsi="Garamond"/>
          <w:b w:val="0"/>
        </w:rPr>
        <w:t>2016-2019:</w:t>
      </w:r>
      <w:r w:rsidRPr="00BE1BE5">
        <w:rPr>
          <w:rStyle w:val="Strong"/>
          <w:rFonts w:ascii="Garamond" w:hAnsi="Garamond"/>
        </w:rPr>
        <w:tab/>
        <w:t>Army Research Laboratory (ARL</w:t>
      </w:r>
      <w:r w:rsidRPr="00BE1BE5">
        <w:rPr>
          <w:rStyle w:val="Strong"/>
          <w:rFonts w:ascii="Garamond" w:hAnsi="Garamond"/>
          <w:b w:val="0"/>
        </w:rPr>
        <w:t xml:space="preserve">) </w:t>
      </w:r>
      <w:r w:rsidRPr="00BE1BE5">
        <w:rPr>
          <w:rStyle w:val="Strong"/>
          <w:rFonts w:ascii="Garamond" w:hAnsi="Garamond"/>
        </w:rPr>
        <w:t>(Total Costs:</w:t>
      </w:r>
      <w:r w:rsidRPr="00BE1BE5">
        <w:rPr>
          <w:rStyle w:val="Strong"/>
          <w:rFonts w:ascii="Garamond" w:hAnsi="Garamond"/>
          <w:b w:val="0"/>
        </w:rPr>
        <w:t xml:space="preserve"> $</w:t>
      </w:r>
      <w:r w:rsidRPr="00BE1BE5">
        <w:rPr>
          <w:rFonts w:ascii="Garamond" w:hAnsi="Garamond"/>
          <w:b/>
        </w:rPr>
        <w:t>945,698</w:t>
      </w:r>
      <w:r w:rsidRPr="00BE1BE5">
        <w:rPr>
          <w:rStyle w:val="Strong"/>
          <w:rFonts w:ascii="Garamond" w:hAnsi="Garamond"/>
        </w:rPr>
        <w:t xml:space="preserve">. Role: Co-I). </w:t>
      </w:r>
      <w:r w:rsidRPr="00BE1BE5">
        <w:rPr>
          <w:rFonts w:ascii="Garamond" w:hAnsi="Garamond"/>
          <w:i/>
        </w:rPr>
        <w:t>Defeating the Dark Triad in Cybersecurity Using Game Theory.</w:t>
      </w:r>
    </w:p>
    <w:p w14:paraId="7C8C1283" w14:textId="77777777" w:rsidR="00A125A1" w:rsidRPr="00D57CF1" w:rsidRDefault="00A125A1" w:rsidP="00A125A1">
      <w:pPr>
        <w:ind w:left="2160" w:hanging="2160"/>
        <w:jc w:val="both"/>
        <w:rPr>
          <w:rFonts w:ascii="Garamond" w:hAnsi="Garamond"/>
        </w:rPr>
      </w:pPr>
    </w:p>
    <w:p w14:paraId="24AF219B" w14:textId="2A2D9926" w:rsidR="00A125A1" w:rsidRPr="00D57CF1" w:rsidRDefault="00A125A1" w:rsidP="00A125A1">
      <w:pPr>
        <w:ind w:left="2160" w:hanging="2160"/>
        <w:jc w:val="both"/>
        <w:rPr>
          <w:rFonts w:ascii="Garamond" w:hAnsi="Garamond"/>
        </w:rPr>
      </w:pPr>
      <w:r w:rsidRPr="00D57CF1">
        <w:rPr>
          <w:rFonts w:ascii="Garamond" w:hAnsi="Garamond"/>
        </w:rPr>
        <w:t>2016-2017:</w:t>
      </w:r>
      <w:r w:rsidRPr="00D57CF1">
        <w:rPr>
          <w:rFonts w:ascii="Garamond" w:hAnsi="Garamond"/>
        </w:rPr>
        <w:tab/>
      </w:r>
      <w:r w:rsidRPr="00D57CF1">
        <w:rPr>
          <w:rFonts w:ascii="Garamond" w:hAnsi="Garamond"/>
          <w:b/>
        </w:rPr>
        <w:t xml:space="preserve">“Come n Go” Grant; College of Human Sciences, Texas Tech University. </w:t>
      </w:r>
      <w:r w:rsidRPr="00D57CF1">
        <w:rPr>
          <w:rFonts w:ascii="Garamond" w:hAnsi="Garamond"/>
        </w:rPr>
        <w:t>(</w:t>
      </w:r>
      <w:r w:rsidRPr="00D57CF1">
        <w:rPr>
          <w:rStyle w:val="Strong"/>
          <w:rFonts w:ascii="Garamond" w:hAnsi="Garamond"/>
        </w:rPr>
        <w:t xml:space="preserve">Total Costs: </w:t>
      </w:r>
      <w:r w:rsidRPr="00D57CF1">
        <w:rPr>
          <w:rFonts w:ascii="Garamond" w:hAnsi="Garamond"/>
          <w:b/>
        </w:rPr>
        <w:t>$5,000</w:t>
      </w:r>
      <w:r w:rsidR="00477EDB" w:rsidRPr="00D57CF1">
        <w:rPr>
          <w:rFonts w:ascii="Garamond" w:hAnsi="Garamond"/>
          <w:b/>
        </w:rPr>
        <w:t>. Role:</w:t>
      </w:r>
      <w:r w:rsidRPr="00D57CF1">
        <w:rPr>
          <w:rFonts w:ascii="Garamond" w:hAnsi="Garamond"/>
          <w:b/>
        </w:rPr>
        <w:t xml:space="preserve"> Co-PI</w:t>
      </w:r>
      <w:r w:rsidRPr="00D57CF1">
        <w:rPr>
          <w:rFonts w:ascii="Garamond" w:hAnsi="Garamond"/>
        </w:rPr>
        <w:t xml:space="preserve">).  </w:t>
      </w:r>
      <w:r w:rsidRPr="00D57CF1">
        <w:rPr>
          <w:rFonts w:ascii="Garamond" w:hAnsi="Garamond"/>
          <w:i/>
        </w:rPr>
        <w:t>Attitudes towards Condoms: Exploring the Intersections of the Dark Triad and Socialization.</w:t>
      </w:r>
      <w:r w:rsidRPr="00D57CF1">
        <w:rPr>
          <w:rFonts w:ascii="Garamond" w:hAnsi="Garamond"/>
        </w:rPr>
        <w:t xml:space="preserve">  </w:t>
      </w:r>
    </w:p>
    <w:p w14:paraId="6DA8EE14" w14:textId="77777777" w:rsidR="00A125A1" w:rsidRPr="00D57CF1" w:rsidRDefault="00A125A1" w:rsidP="00A125A1">
      <w:pPr>
        <w:ind w:left="2160" w:hanging="2160"/>
        <w:jc w:val="both"/>
        <w:rPr>
          <w:rFonts w:ascii="Garamond" w:hAnsi="Garamond"/>
        </w:rPr>
      </w:pPr>
    </w:p>
    <w:p w14:paraId="04C26D01" w14:textId="0BA36B9B" w:rsidR="00A125A1" w:rsidRPr="00D57CF1" w:rsidRDefault="00A125A1" w:rsidP="00A125A1">
      <w:pPr>
        <w:ind w:left="2160" w:hanging="2160"/>
        <w:jc w:val="both"/>
        <w:rPr>
          <w:rFonts w:ascii="Garamond" w:hAnsi="Garamond"/>
        </w:rPr>
      </w:pPr>
      <w:r w:rsidRPr="00D57CF1">
        <w:rPr>
          <w:rFonts w:ascii="Garamond" w:hAnsi="Garamond"/>
        </w:rPr>
        <w:t>2013-2014:</w:t>
      </w:r>
      <w:r w:rsidRPr="00D57CF1">
        <w:rPr>
          <w:rFonts w:ascii="Garamond" w:hAnsi="Garamond"/>
        </w:rPr>
        <w:tab/>
      </w:r>
      <w:r w:rsidRPr="00D57CF1">
        <w:rPr>
          <w:rFonts w:ascii="Garamond" w:hAnsi="Garamond"/>
          <w:b/>
        </w:rPr>
        <w:t>Society for the Psychological Study of Social Issues (SPSSI) Grant-in-aid (</w:t>
      </w:r>
      <w:r w:rsidRPr="00D57CF1">
        <w:rPr>
          <w:rStyle w:val="Strong"/>
          <w:rFonts w:ascii="Garamond" w:hAnsi="Garamond"/>
        </w:rPr>
        <w:t>Total Costs:</w:t>
      </w:r>
      <w:r w:rsidRPr="00D57CF1">
        <w:rPr>
          <w:rStyle w:val="Strong"/>
          <w:rFonts w:ascii="Garamond" w:hAnsi="Garamond"/>
          <w:b w:val="0"/>
        </w:rPr>
        <w:t xml:space="preserve"> </w:t>
      </w:r>
      <w:r w:rsidRPr="00D57CF1">
        <w:rPr>
          <w:rFonts w:ascii="Garamond" w:hAnsi="Garamond"/>
          <w:b/>
        </w:rPr>
        <w:t>$2,000</w:t>
      </w:r>
      <w:r w:rsidR="00477EDB" w:rsidRPr="00D57CF1">
        <w:rPr>
          <w:rFonts w:ascii="Garamond" w:hAnsi="Garamond"/>
          <w:b/>
        </w:rPr>
        <w:t>. Role:</w:t>
      </w:r>
      <w:r w:rsidRPr="00D57CF1">
        <w:rPr>
          <w:rFonts w:ascii="Garamond" w:hAnsi="Garamond"/>
          <w:b/>
        </w:rPr>
        <w:t xml:space="preserve"> PI</w:t>
      </w:r>
      <w:r w:rsidRPr="00D57CF1">
        <w:rPr>
          <w:rFonts w:ascii="Garamond" w:hAnsi="Garamond"/>
        </w:rPr>
        <w:t xml:space="preserve">).  </w:t>
      </w:r>
      <w:r w:rsidRPr="00D57CF1">
        <w:rPr>
          <w:rFonts w:ascii="Garamond" w:hAnsi="Garamond"/>
          <w:i/>
        </w:rPr>
        <w:t>Honor through psychopathic eyes:  A synergistic explanation of extreme family violence.</w:t>
      </w:r>
    </w:p>
    <w:p w14:paraId="31DC7D08" w14:textId="77777777" w:rsidR="00A125A1" w:rsidRPr="00D57CF1" w:rsidRDefault="00A125A1" w:rsidP="00A125A1">
      <w:pPr>
        <w:ind w:left="2160" w:hanging="2160"/>
        <w:jc w:val="both"/>
        <w:rPr>
          <w:rFonts w:ascii="Garamond" w:hAnsi="Garamond"/>
        </w:rPr>
      </w:pPr>
    </w:p>
    <w:p w14:paraId="72B56230" w14:textId="77777777" w:rsidR="00A125A1" w:rsidRPr="00D57CF1" w:rsidRDefault="00A125A1" w:rsidP="001B0B48">
      <w:pPr>
        <w:ind w:left="2160" w:hanging="2160"/>
        <w:rPr>
          <w:rFonts w:ascii="Garamond" w:hAnsi="Garamond"/>
        </w:rPr>
      </w:pPr>
      <w:r w:rsidRPr="00D57CF1">
        <w:rPr>
          <w:rFonts w:ascii="Garamond" w:hAnsi="Garamond"/>
        </w:rPr>
        <w:t>2011-2012:</w:t>
      </w:r>
      <w:r w:rsidRPr="00D57CF1">
        <w:rPr>
          <w:rFonts w:ascii="Garamond" w:hAnsi="Garamond"/>
        </w:rPr>
        <w:tab/>
      </w:r>
      <w:r w:rsidRPr="00D57CF1">
        <w:rPr>
          <w:rFonts w:ascii="Garamond" w:hAnsi="Garamond"/>
          <w:b/>
        </w:rPr>
        <w:t>Donner Canadian Foundation (</w:t>
      </w:r>
      <w:r w:rsidRPr="00D57CF1">
        <w:rPr>
          <w:rStyle w:val="Strong"/>
          <w:rFonts w:ascii="Garamond" w:hAnsi="Garamond"/>
        </w:rPr>
        <w:t>Total Costs:</w:t>
      </w:r>
      <w:r w:rsidRPr="00D57CF1">
        <w:rPr>
          <w:rStyle w:val="Strong"/>
          <w:rFonts w:ascii="Garamond" w:hAnsi="Garamond"/>
          <w:b w:val="0"/>
        </w:rPr>
        <w:t xml:space="preserve"> </w:t>
      </w:r>
      <w:r w:rsidRPr="00D57CF1">
        <w:rPr>
          <w:rFonts w:ascii="Garamond" w:hAnsi="Garamond"/>
          <w:b/>
        </w:rPr>
        <w:t>$60,000: Co-I).</w:t>
      </w:r>
      <w:r w:rsidRPr="00D57CF1">
        <w:rPr>
          <w:rFonts w:ascii="Garamond" w:hAnsi="Garamond"/>
        </w:rPr>
        <w:t xml:space="preserve">  </w:t>
      </w:r>
      <w:r w:rsidRPr="00D57CF1">
        <w:rPr>
          <w:rFonts w:ascii="Garamond" w:hAnsi="Garamond"/>
          <w:i/>
        </w:rPr>
        <w:t xml:space="preserve">Researching Corporate Psychopathy and White Collar Crime.  </w:t>
      </w:r>
    </w:p>
    <w:p w14:paraId="3384B3D0" w14:textId="77777777" w:rsidR="00A125A1" w:rsidRPr="00D57CF1" w:rsidRDefault="00A125A1" w:rsidP="00A125A1">
      <w:pPr>
        <w:contextualSpacing/>
        <w:jc w:val="both"/>
        <w:rPr>
          <w:rFonts w:ascii="Garamond" w:hAnsi="Garamond"/>
        </w:rPr>
      </w:pPr>
    </w:p>
    <w:p w14:paraId="04F30D74" w14:textId="77777777" w:rsidR="00A125A1" w:rsidRPr="00D57CF1" w:rsidRDefault="00A125A1" w:rsidP="00A125A1">
      <w:pPr>
        <w:contextualSpacing/>
        <w:jc w:val="center"/>
        <w:rPr>
          <w:rStyle w:val="Strong"/>
          <w:rFonts w:ascii="Garamond" w:hAnsi="Garamond"/>
          <w:bCs w:val="0"/>
        </w:rPr>
      </w:pPr>
      <w:r w:rsidRPr="00D57CF1">
        <w:rPr>
          <w:rStyle w:val="Strong"/>
          <w:rFonts w:ascii="Garamond" w:hAnsi="Garamond"/>
        </w:rPr>
        <w:t>AWARDS AND FELLOWSHIPS</w:t>
      </w:r>
    </w:p>
    <w:p w14:paraId="7B57DB47" w14:textId="77777777" w:rsidR="00A125A1" w:rsidRPr="00D57CF1" w:rsidRDefault="00A125A1" w:rsidP="00A125A1">
      <w:pPr>
        <w:contextualSpacing/>
        <w:jc w:val="center"/>
        <w:rPr>
          <w:rStyle w:val="Strong"/>
          <w:rFonts w:ascii="Garamond" w:hAnsi="Garamond"/>
          <w:bCs w:val="0"/>
        </w:rPr>
      </w:pPr>
    </w:p>
    <w:p w14:paraId="1F27F527" w14:textId="4F707612" w:rsidR="00B847BA" w:rsidRPr="00D57CF1" w:rsidRDefault="00B847BA" w:rsidP="000B3089">
      <w:pPr>
        <w:numPr>
          <w:ilvl w:val="0"/>
          <w:numId w:val="2"/>
        </w:numPr>
        <w:ind w:firstLine="0"/>
        <w:contextualSpacing/>
        <w:jc w:val="both"/>
        <w:rPr>
          <w:rStyle w:val="Strong"/>
          <w:rFonts w:ascii="Garamond" w:hAnsi="Garamond"/>
          <w:b w:val="0"/>
          <w:bCs w:val="0"/>
        </w:rPr>
      </w:pPr>
      <w:r w:rsidRPr="00D57CF1">
        <w:rPr>
          <w:rFonts w:ascii="Garamond" w:hAnsi="Garamond"/>
        </w:rPr>
        <w:t>Senior Research Award 2023, College of Business, UNR</w:t>
      </w:r>
    </w:p>
    <w:p w14:paraId="74841F36" w14:textId="200C9E77" w:rsidR="008F661F" w:rsidRPr="00D57CF1" w:rsidRDefault="008F661F" w:rsidP="000B3089">
      <w:pPr>
        <w:numPr>
          <w:ilvl w:val="0"/>
          <w:numId w:val="2"/>
        </w:numPr>
        <w:ind w:firstLine="0"/>
        <w:contextualSpacing/>
        <w:jc w:val="both"/>
        <w:rPr>
          <w:rStyle w:val="Strong"/>
          <w:rFonts w:ascii="Garamond" w:hAnsi="Garamond"/>
          <w:b w:val="0"/>
          <w:bCs w:val="0"/>
        </w:rPr>
      </w:pPr>
      <w:r w:rsidRPr="00D57CF1">
        <w:rPr>
          <w:rStyle w:val="Strong"/>
          <w:rFonts w:ascii="Garamond" w:hAnsi="Garamond"/>
          <w:b w:val="0"/>
          <w:bCs w:val="0"/>
        </w:rPr>
        <w:t>Early Career Award – We</w:t>
      </w:r>
      <w:r w:rsidR="00B03ED5" w:rsidRPr="00D57CF1">
        <w:rPr>
          <w:rStyle w:val="Strong"/>
          <w:rFonts w:ascii="Garamond" w:hAnsi="Garamond"/>
          <w:b w:val="0"/>
          <w:bCs w:val="0"/>
        </w:rPr>
        <w:t xml:space="preserve">stern Psychological Association, </w:t>
      </w:r>
      <w:r w:rsidRPr="00D57CF1">
        <w:rPr>
          <w:rStyle w:val="Strong"/>
          <w:rFonts w:ascii="Garamond" w:hAnsi="Garamond"/>
          <w:b w:val="0"/>
          <w:bCs w:val="0"/>
        </w:rPr>
        <w:t>2019.</w:t>
      </w:r>
    </w:p>
    <w:p w14:paraId="0BAE5487" w14:textId="77777777" w:rsidR="00A125A1" w:rsidRPr="00D57CF1" w:rsidRDefault="00A125A1" w:rsidP="000B3089">
      <w:pPr>
        <w:numPr>
          <w:ilvl w:val="0"/>
          <w:numId w:val="2"/>
        </w:numPr>
        <w:ind w:firstLine="0"/>
        <w:contextualSpacing/>
        <w:jc w:val="both"/>
        <w:rPr>
          <w:rStyle w:val="Strong"/>
          <w:rFonts w:ascii="Garamond" w:hAnsi="Garamond"/>
          <w:b w:val="0"/>
          <w:bCs w:val="0"/>
        </w:rPr>
      </w:pPr>
      <w:r w:rsidRPr="00D57CF1">
        <w:rPr>
          <w:rStyle w:val="Strong"/>
          <w:rFonts w:ascii="Garamond" w:hAnsi="Garamond"/>
          <w:b w:val="0"/>
        </w:rPr>
        <w:t>Donner Foundation Corporate Psychopathy Fellowship: 2010-2011.</w:t>
      </w:r>
    </w:p>
    <w:p w14:paraId="39ED86E6" w14:textId="77777777" w:rsidR="00A125A1" w:rsidRPr="00D57CF1" w:rsidRDefault="00A125A1" w:rsidP="000B3089">
      <w:pPr>
        <w:numPr>
          <w:ilvl w:val="0"/>
          <w:numId w:val="2"/>
        </w:numPr>
        <w:ind w:firstLine="0"/>
        <w:contextualSpacing/>
        <w:jc w:val="both"/>
        <w:rPr>
          <w:rFonts w:ascii="Garamond" w:hAnsi="Garamond"/>
          <w:b/>
        </w:rPr>
      </w:pPr>
      <w:r w:rsidRPr="00D57CF1">
        <w:rPr>
          <w:rStyle w:val="Strong"/>
          <w:rFonts w:ascii="Garamond" w:hAnsi="Garamond"/>
          <w:b w:val="0"/>
        </w:rPr>
        <w:t>Killam - Donald N. Byers Prize</w:t>
      </w:r>
      <w:r w:rsidRPr="00D57CF1">
        <w:rPr>
          <w:rFonts w:ascii="Garamond" w:hAnsi="Garamond"/>
          <w:b/>
        </w:rPr>
        <w:t xml:space="preserve"> </w:t>
      </w:r>
      <w:r w:rsidRPr="00D57CF1">
        <w:rPr>
          <w:rFonts w:ascii="Garamond" w:hAnsi="Garamond"/>
        </w:rPr>
        <w:t>(top Killam recipient) 2008.</w:t>
      </w:r>
    </w:p>
    <w:p w14:paraId="685D06CF" w14:textId="77777777" w:rsidR="00A125A1" w:rsidRPr="00D57CF1" w:rsidRDefault="00A125A1" w:rsidP="000B3089">
      <w:pPr>
        <w:numPr>
          <w:ilvl w:val="0"/>
          <w:numId w:val="2"/>
        </w:numPr>
        <w:ind w:firstLine="0"/>
        <w:contextualSpacing/>
        <w:jc w:val="both"/>
        <w:rPr>
          <w:rFonts w:ascii="Garamond" w:hAnsi="Garamond"/>
          <w:b/>
        </w:rPr>
      </w:pPr>
      <w:r w:rsidRPr="00D57CF1">
        <w:rPr>
          <w:rStyle w:val="Strong"/>
          <w:rFonts w:ascii="Garamond" w:hAnsi="Garamond"/>
          <w:b w:val="0"/>
        </w:rPr>
        <w:t>Izaak Walton Killam Memorial Predoctoral Scholarship,</w:t>
      </w:r>
      <w:r w:rsidRPr="00D57CF1">
        <w:rPr>
          <w:rFonts w:ascii="Garamond" w:hAnsi="Garamond"/>
          <w:b/>
        </w:rPr>
        <w:t xml:space="preserve"> </w:t>
      </w:r>
      <w:r w:rsidRPr="00D57CF1">
        <w:rPr>
          <w:rFonts w:ascii="Garamond" w:hAnsi="Garamond"/>
        </w:rPr>
        <w:t>2008-09.</w:t>
      </w:r>
    </w:p>
    <w:p w14:paraId="53DB2A8F" w14:textId="77777777" w:rsidR="00A125A1" w:rsidRPr="00D57CF1" w:rsidRDefault="00A125A1" w:rsidP="000B3089">
      <w:pPr>
        <w:numPr>
          <w:ilvl w:val="0"/>
          <w:numId w:val="2"/>
        </w:numPr>
        <w:ind w:firstLine="0"/>
        <w:contextualSpacing/>
        <w:jc w:val="both"/>
        <w:rPr>
          <w:rFonts w:ascii="Garamond" w:hAnsi="Garamond"/>
        </w:rPr>
      </w:pPr>
      <w:r w:rsidRPr="00D57CF1">
        <w:rPr>
          <w:rFonts w:ascii="Garamond" w:hAnsi="Garamond"/>
        </w:rPr>
        <w:t xml:space="preserve">Society of Personality and Social Psychology student travel award, Feb, 2009. </w:t>
      </w:r>
    </w:p>
    <w:p w14:paraId="19FC975A" w14:textId="77777777" w:rsidR="00A125A1" w:rsidRPr="00D57CF1" w:rsidRDefault="00A125A1" w:rsidP="000B3089">
      <w:pPr>
        <w:numPr>
          <w:ilvl w:val="0"/>
          <w:numId w:val="2"/>
        </w:numPr>
        <w:ind w:firstLine="0"/>
        <w:contextualSpacing/>
        <w:jc w:val="both"/>
        <w:rPr>
          <w:rFonts w:ascii="Garamond" w:hAnsi="Garamond"/>
        </w:rPr>
      </w:pPr>
      <w:r w:rsidRPr="00D57CF1">
        <w:rPr>
          <w:rFonts w:ascii="Garamond" w:hAnsi="Garamond"/>
        </w:rPr>
        <w:t>Lacey/Graduate Entrance Scholarship, University of British Columbia, 2007.</w:t>
      </w:r>
    </w:p>
    <w:p w14:paraId="0A4724A6" w14:textId="77777777" w:rsidR="00A125A1" w:rsidRPr="00D57CF1" w:rsidRDefault="00A125A1" w:rsidP="000B3089">
      <w:pPr>
        <w:numPr>
          <w:ilvl w:val="0"/>
          <w:numId w:val="2"/>
        </w:numPr>
        <w:ind w:firstLine="0"/>
        <w:contextualSpacing/>
        <w:jc w:val="both"/>
        <w:rPr>
          <w:rFonts w:ascii="Garamond" w:hAnsi="Garamond"/>
        </w:rPr>
      </w:pPr>
      <w:r w:rsidRPr="00D57CF1">
        <w:rPr>
          <w:rFonts w:ascii="Garamond" w:hAnsi="Garamond"/>
        </w:rPr>
        <w:t>Graduate Fellowship, University of Arizona, 2002.</w:t>
      </w:r>
    </w:p>
    <w:p w14:paraId="352171D3" w14:textId="38B7F87B" w:rsidR="000229FF" w:rsidRPr="00D57CF1" w:rsidRDefault="00A125A1" w:rsidP="00782B4D">
      <w:pPr>
        <w:numPr>
          <w:ilvl w:val="0"/>
          <w:numId w:val="2"/>
        </w:numPr>
        <w:spacing w:line="360" w:lineRule="auto"/>
        <w:ind w:firstLine="0"/>
        <w:contextualSpacing/>
        <w:jc w:val="both"/>
        <w:rPr>
          <w:rFonts w:ascii="Garamond" w:hAnsi="Garamond"/>
        </w:rPr>
      </w:pPr>
      <w:r w:rsidRPr="00D57CF1">
        <w:rPr>
          <w:rFonts w:ascii="Garamond" w:hAnsi="Garamond"/>
        </w:rPr>
        <w:t xml:space="preserve">Intramural Research Training Award (IRTA) Fellowship, NIH/NIDA, 2001-2002.  </w:t>
      </w:r>
    </w:p>
    <w:p w14:paraId="30E95867" w14:textId="568A917A" w:rsidR="005D1AAB" w:rsidRPr="00D57CF1" w:rsidRDefault="00002233" w:rsidP="005D1AAB">
      <w:pPr>
        <w:contextualSpacing/>
        <w:jc w:val="center"/>
        <w:rPr>
          <w:rFonts w:ascii="Garamond" w:hAnsi="Garamond"/>
        </w:rPr>
      </w:pPr>
      <w:r w:rsidRPr="00D57CF1">
        <w:rPr>
          <w:rFonts w:ascii="Garamond" w:hAnsi="Garamond"/>
          <w:b/>
          <w:u w:val="single"/>
        </w:rPr>
        <w:t>Citation Metrics (s</w:t>
      </w:r>
      <w:r w:rsidR="005D1AAB" w:rsidRPr="00D57CF1">
        <w:rPr>
          <w:rFonts w:ascii="Garamond" w:hAnsi="Garamond"/>
          <w:b/>
          <w:u w:val="single"/>
        </w:rPr>
        <w:t>cholar.google.com</w:t>
      </w:r>
      <w:r w:rsidRPr="00D57CF1">
        <w:rPr>
          <w:rFonts w:ascii="Garamond" w:hAnsi="Garamond"/>
          <w:b/>
          <w:u w:val="single"/>
        </w:rPr>
        <w:t>)</w:t>
      </w:r>
      <w:r w:rsidR="005D1AAB" w:rsidRPr="00D57CF1">
        <w:rPr>
          <w:rFonts w:ascii="Garamond" w:hAnsi="Garamond"/>
          <w:bCs/>
        </w:rPr>
        <w:t>:</w:t>
      </w:r>
      <w:r w:rsidR="005D1AAB" w:rsidRPr="00D57CF1">
        <w:rPr>
          <w:rFonts w:ascii="Garamond" w:hAnsi="Garamond"/>
          <w:b/>
        </w:rPr>
        <w:t xml:space="preserve">  </w:t>
      </w:r>
      <w:r w:rsidR="005D1AAB" w:rsidRPr="00D57CF1">
        <w:rPr>
          <w:rFonts w:ascii="Garamond" w:hAnsi="Garamond"/>
          <w:bCs/>
          <w:i/>
          <w:iCs/>
        </w:rPr>
        <w:t>h-index:</w:t>
      </w:r>
      <w:r w:rsidR="005D1AAB" w:rsidRPr="00D57CF1">
        <w:rPr>
          <w:rFonts w:ascii="Garamond" w:hAnsi="Garamond"/>
          <w:b/>
          <w:i/>
          <w:iCs/>
        </w:rPr>
        <w:t xml:space="preserve"> </w:t>
      </w:r>
      <w:r w:rsidR="00392007" w:rsidRPr="00D57CF1">
        <w:rPr>
          <w:rFonts w:ascii="Garamond" w:hAnsi="Garamond"/>
          <w:b/>
          <w:u w:val="single"/>
        </w:rPr>
        <w:t>4</w:t>
      </w:r>
      <w:r w:rsidR="001E02C9">
        <w:rPr>
          <w:rFonts w:ascii="Garamond" w:hAnsi="Garamond"/>
          <w:b/>
          <w:u w:val="single"/>
        </w:rPr>
        <w:t>1</w:t>
      </w:r>
      <w:r w:rsidR="005D1AAB" w:rsidRPr="00D57CF1">
        <w:rPr>
          <w:rFonts w:ascii="Garamond" w:hAnsi="Garamond"/>
          <w:b/>
        </w:rPr>
        <w:t xml:space="preserve">, </w:t>
      </w:r>
      <w:r w:rsidR="005D1AAB" w:rsidRPr="00D57CF1">
        <w:rPr>
          <w:rFonts w:ascii="Garamond" w:hAnsi="Garamond"/>
          <w:bCs/>
          <w:i/>
          <w:iCs/>
        </w:rPr>
        <w:t>i-10 index:</w:t>
      </w:r>
      <w:r w:rsidR="005D1AAB" w:rsidRPr="00D57CF1">
        <w:rPr>
          <w:rFonts w:ascii="Garamond" w:hAnsi="Garamond"/>
          <w:b/>
        </w:rPr>
        <w:t xml:space="preserve"> </w:t>
      </w:r>
      <w:r w:rsidR="007304BF">
        <w:rPr>
          <w:rFonts w:ascii="Garamond" w:hAnsi="Garamond"/>
          <w:b/>
          <w:u w:val="single"/>
        </w:rPr>
        <w:t>80</w:t>
      </w:r>
    </w:p>
    <w:p w14:paraId="02F12B16" w14:textId="77777777" w:rsidR="005D1AAB" w:rsidRPr="00D57CF1" w:rsidRDefault="005D1AAB" w:rsidP="00A125A1">
      <w:pPr>
        <w:ind w:hanging="720"/>
        <w:jc w:val="center"/>
        <w:rPr>
          <w:rFonts w:ascii="Garamond" w:hAnsi="Garamond"/>
          <w:b/>
        </w:rPr>
      </w:pPr>
    </w:p>
    <w:p w14:paraId="3EAF8EC7" w14:textId="7433A3D2" w:rsidR="00631301" w:rsidRDefault="007F31CA" w:rsidP="007F31CA">
      <w:pPr>
        <w:spacing w:after="160" w:line="259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</w:t>
      </w:r>
      <w:r w:rsidR="00631301">
        <w:rPr>
          <w:rFonts w:ascii="Garamond" w:hAnsi="Garamond"/>
          <w:b/>
        </w:rPr>
        <w:t>RESEARCH INTERESTS</w:t>
      </w:r>
    </w:p>
    <w:p w14:paraId="12AA7C57" w14:textId="0CBAD620" w:rsidR="00631301" w:rsidRPr="00631301" w:rsidRDefault="00631301" w:rsidP="00600EC9">
      <w:pPr>
        <w:spacing w:after="160" w:line="259" w:lineRule="auto"/>
        <w:jc w:val="center"/>
        <w:rPr>
          <w:rFonts w:ascii="Garamond" w:hAnsi="Garamond"/>
          <w:i/>
        </w:rPr>
      </w:pPr>
      <w:r w:rsidRPr="00631301">
        <w:rPr>
          <w:rFonts w:ascii="Garamond" w:hAnsi="Garamond"/>
          <w:i/>
        </w:rPr>
        <w:t>Destructive personalties; Toxic workplace environments; Interventions; Personal Relationships; Cybersecurity; Betrayal</w:t>
      </w:r>
    </w:p>
    <w:p w14:paraId="3EB48C5C" w14:textId="4AD485FA" w:rsidR="00A125A1" w:rsidRPr="00D57CF1" w:rsidRDefault="007F31CA" w:rsidP="007F31CA">
      <w:pPr>
        <w:spacing w:after="160" w:line="259" w:lineRule="auto"/>
        <w:ind w:left="288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</w:t>
      </w:r>
      <w:r w:rsidR="000B6386" w:rsidRPr="00D57CF1">
        <w:rPr>
          <w:rFonts w:ascii="Garamond" w:hAnsi="Garamond"/>
          <w:b/>
        </w:rPr>
        <w:t>PU</w:t>
      </w:r>
      <w:r w:rsidR="00A125A1" w:rsidRPr="00D57CF1">
        <w:rPr>
          <w:rFonts w:ascii="Garamond" w:hAnsi="Garamond"/>
          <w:b/>
        </w:rPr>
        <w:t>BLICATIONS</w:t>
      </w:r>
    </w:p>
    <w:p w14:paraId="5FCCA4C6" w14:textId="77777777" w:rsidR="00A125A1" w:rsidRPr="00D57CF1" w:rsidRDefault="009960C0" w:rsidP="00A125A1">
      <w:pPr>
        <w:ind w:hanging="720"/>
        <w:jc w:val="center"/>
        <w:rPr>
          <w:rFonts w:ascii="Garamond" w:hAnsi="Garamond"/>
        </w:rPr>
      </w:pPr>
      <w:r w:rsidRPr="00D57CF1">
        <w:rPr>
          <w:rFonts w:ascii="Garamond" w:hAnsi="Garamond"/>
        </w:rPr>
        <w:t>(*graduate student under my supervision</w:t>
      </w:r>
      <w:r w:rsidR="00A125A1" w:rsidRPr="00D57CF1">
        <w:rPr>
          <w:rFonts w:ascii="Garamond" w:hAnsi="Garamond"/>
        </w:rPr>
        <w:t>; ** undergraduate student</w:t>
      </w:r>
      <w:r w:rsidRPr="00D57CF1">
        <w:rPr>
          <w:rFonts w:ascii="Garamond" w:hAnsi="Garamond"/>
        </w:rPr>
        <w:t xml:space="preserve"> under my supervision</w:t>
      </w:r>
      <w:r w:rsidR="00A125A1" w:rsidRPr="00D57CF1">
        <w:rPr>
          <w:rFonts w:ascii="Garamond" w:hAnsi="Garamond"/>
        </w:rPr>
        <w:t>)</w:t>
      </w:r>
    </w:p>
    <w:p w14:paraId="6D3EF1F4" w14:textId="77777777" w:rsidR="000229FF" w:rsidRPr="00D57CF1" w:rsidRDefault="000229FF" w:rsidP="00A125A1">
      <w:pPr>
        <w:ind w:hanging="720"/>
        <w:contextualSpacing/>
        <w:jc w:val="center"/>
        <w:rPr>
          <w:rFonts w:ascii="Garamond" w:hAnsi="Garamond"/>
          <w:b/>
        </w:rPr>
      </w:pPr>
    </w:p>
    <w:p w14:paraId="742694B3" w14:textId="391916FC" w:rsidR="001A41D5" w:rsidRPr="00D57CF1" w:rsidRDefault="001A41D5" w:rsidP="007F31CA">
      <w:pPr>
        <w:ind w:hanging="720"/>
        <w:contextualSpacing/>
        <w:jc w:val="center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In Press</w:t>
      </w:r>
    </w:p>
    <w:p w14:paraId="04913951" w14:textId="77777777" w:rsidR="006A46E1" w:rsidRPr="00D57CF1" w:rsidRDefault="006A46E1" w:rsidP="001428C6">
      <w:pPr>
        <w:ind w:hanging="720"/>
        <w:rPr>
          <w:rFonts w:ascii="Garamond" w:hAnsi="Garamond"/>
        </w:rPr>
      </w:pPr>
    </w:p>
    <w:p w14:paraId="79A7C2AE" w14:textId="1CD7805C" w:rsidR="002932EC" w:rsidRDefault="002932EC" w:rsidP="002932EC">
      <w:pPr>
        <w:ind w:hanging="720"/>
        <w:rPr>
          <w:rFonts w:ascii="Garamond" w:hAnsi="Garamond"/>
          <w:i/>
          <w:iCs/>
        </w:rPr>
      </w:pPr>
      <w:r w:rsidRPr="00D57CF1">
        <w:rPr>
          <w:rFonts w:ascii="Garamond" w:hAnsi="Garamond"/>
          <w:b/>
          <w:bCs/>
          <w:shd w:val="clear" w:color="auto" w:fill="FFFFFF"/>
        </w:rPr>
        <w:t>Jones, D.N.,</w:t>
      </w:r>
      <w:r w:rsidRPr="00D57CF1">
        <w:rPr>
          <w:rFonts w:ascii="Garamond" w:hAnsi="Garamond"/>
          <w:shd w:val="clear" w:color="auto" w:fill="FFFFFF"/>
        </w:rPr>
        <w:t xml:space="preserve"> Beekun, R.I.,</w:t>
      </w:r>
      <w:r>
        <w:rPr>
          <w:rFonts w:ascii="Garamond" w:hAnsi="Garamond"/>
          <w:shd w:val="clear" w:color="auto" w:fill="FFFFFF"/>
        </w:rPr>
        <w:t xml:space="preserve"> Schermer, J.A., MacDonald, K.B.,</w:t>
      </w:r>
      <w:r w:rsidRPr="00D57CF1">
        <w:rPr>
          <w:rFonts w:ascii="Garamond" w:hAnsi="Garamond"/>
          <w:shd w:val="clear" w:color="auto" w:fill="FFFFFF"/>
        </w:rPr>
        <w:t xml:space="preserve"> &amp; Compton, J. (</w:t>
      </w:r>
      <w:r>
        <w:rPr>
          <w:rFonts w:ascii="Garamond" w:hAnsi="Garamond"/>
          <w:i/>
          <w:iCs/>
          <w:shd w:val="clear" w:color="auto" w:fill="FFFFFF"/>
        </w:rPr>
        <w:t>in press</w:t>
      </w:r>
      <w:r w:rsidRPr="00D57CF1">
        <w:rPr>
          <w:rFonts w:ascii="Garamond" w:hAnsi="Garamond"/>
          <w:shd w:val="clear" w:color="auto" w:fill="FFFFFF"/>
        </w:rPr>
        <w:t>).</w:t>
      </w:r>
      <w:r w:rsidRPr="00D57CF1">
        <w:rPr>
          <w:rFonts w:ascii="Garamond" w:hAnsi="Garamond"/>
          <w:i/>
          <w:iCs/>
          <w:shd w:val="clear" w:color="auto" w:fill="FFFFFF"/>
        </w:rPr>
        <w:t xml:space="preserve"> </w:t>
      </w:r>
      <w:r w:rsidRPr="002932EC">
        <w:rPr>
          <w:rFonts w:ascii="Garamond" w:eastAsia="Arial" w:hAnsi="Garamond"/>
          <w:bCs/>
        </w:rPr>
        <w:t>Inoculating against moral disengagement creates ethical adherence for narcissism.</w:t>
      </w:r>
      <w:r w:rsidRPr="002932EC">
        <w:rPr>
          <w:rFonts w:ascii="Garamond" w:hAnsi="Garamond"/>
        </w:rPr>
        <w:t xml:space="preserve"> </w:t>
      </w:r>
      <w:r w:rsidRPr="00D57CF1">
        <w:rPr>
          <w:rFonts w:ascii="Garamond" w:hAnsi="Garamond"/>
          <w:bCs/>
          <w:i/>
          <w:iCs/>
        </w:rPr>
        <w:t>Personality and Social Psychology Bulletin</w:t>
      </w:r>
      <w:r>
        <w:rPr>
          <w:rFonts w:ascii="Garamond" w:hAnsi="Garamond"/>
          <w:bCs/>
          <w:i/>
          <w:iCs/>
        </w:rPr>
        <w:t>.</w:t>
      </w:r>
    </w:p>
    <w:p w14:paraId="63879C71" w14:textId="77777777" w:rsidR="002932EC" w:rsidRDefault="002932EC" w:rsidP="007F31CA">
      <w:pPr>
        <w:ind w:hanging="720"/>
        <w:rPr>
          <w:rFonts w:ascii="Garamond" w:hAnsi="Garamond"/>
          <w:shd w:val="clear" w:color="auto" w:fill="FFFFFF"/>
        </w:rPr>
      </w:pPr>
    </w:p>
    <w:p w14:paraId="3FFF39B6" w14:textId="33E49728" w:rsidR="007F31CA" w:rsidRDefault="007F31CA" w:rsidP="007F31CA">
      <w:pPr>
        <w:ind w:hanging="720"/>
        <w:rPr>
          <w:rFonts w:ascii="Garamond" w:hAnsi="Garamond"/>
          <w:i/>
          <w:iCs/>
        </w:rPr>
      </w:pPr>
      <w:r w:rsidRPr="00D57CF1">
        <w:rPr>
          <w:rFonts w:ascii="Garamond" w:hAnsi="Garamond"/>
          <w:shd w:val="clear" w:color="auto" w:fill="FFFFFF"/>
        </w:rPr>
        <w:t xml:space="preserve">Curtis, S.R., Jacobs, W.J., &amp; </w:t>
      </w:r>
      <w:r w:rsidRPr="00D57CF1">
        <w:rPr>
          <w:rFonts w:ascii="Garamond" w:hAnsi="Garamond"/>
          <w:b/>
          <w:shd w:val="clear" w:color="auto" w:fill="FFFFFF"/>
        </w:rPr>
        <w:t>Jones, D.N.</w:t>
      </w:r>
      <w:r w:rsidRPr="00D57CF1">
        <w:rPr>
          <w:rFonts w:ascii="Garamond" w:hAnsi="Garamond"/>
          <w:shd w:val="clear" w:color="auto" w:fill="FFFFFF"/>
        </w:rPr>
        <w:t xml:space="preserve"> (</w:t>
      </w:r>
      <w:r>
        <w:rPr>
          <w:rFonts w:ascii="Garamond" w:hAnsi="Garamond"/>
          <w:i/>
          <w:iCs/>
        </w:rPr>
        <w:t>in press</w:t>
      </w:r>
      <w:r w:rsidRPr="00D57CF1">
        <w:rPr>
          <w:rFonts w:ascii="Garamond" w:hAnsi="Garamond"/>
          <w:shd w:val="clear" w:color="auto" w:fill="FFFFFF"/>
        </w:rPr>
        <w:t xml:space="preserve">). </w:t>
      </w:r>
      <w:r w:rsidRPr="007F31CA">
        <w:rPr>
          <w:rFonts w:ascii="Garamond" w:hAnsi="Garamond"/>
        </w:rPr>
        <w:t>Completing the deficit model of psychopathy: The critical role of rule governance.</w:t>
      </w:r>
      <w:r w:rsidRPr="00D57CF1"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/>
          <w:iCs/>
        </w:rPr>
        <w:t>Criminal Justice &amp; Behavior</w:t>
      </w:r>
      <w:r w:rsidRPr="00D57CF1">
        <w:rPr>
          <w:rFonts w:ascii="Garamond" w:hAnsi="Garamond"/>
          <w:i/>
          <w:iCs/>
        </w:rPr>
        <w:t xml:space="preserve">. </w:t>
      </w:r>
    </w:p>
    <w:p w14:paraId="21A9633D" w14:textId="77777777" w:rsidR="007F31CA" w:rsidRDefault="007F31CA" w:rsidP="007E74AA">
      <w:pPr>
        <w:ind w:hanging="720"/>
        <w:rPr>
          <w:rFonts w:ascii="Garamond" w:hAnsi="Garamond"/>
        </w:rPr>
      </w:pPr>
    </w:p>
    <w:p w14:paraId="6182EE0D" w14:textId="3D55DA6D" w:rsidR="007E74AA" w:rsidRPr="00905A27" w:rsidRDefault="007E74AA" w:rsidP="007E74AA">
      <w:pPr>
        <w:ind w:hanging="720"/>
        <w:rPr>
          <w:rFonts w:ascii="Garamond" w:hAnsi="Garamond" w:cs="Arial"/>
          <w:lang w:val="en-US"/>
        </w:rPr>
      </w:pPr>
      <w:r w:rsidRPr="00905A27">
        <w:rPr>
          <w:rFonts w:ascii="Garamond" w:hAnsi="Garamond"/>
        </w:rPr>
        <w:t>Lechuga, J., &amp;</w:t>
      </w:r>
      <w:r w:rsidRPr="00905A27">
        <w:rPr>
          <w:rFonts w:ascii="Garamond" w:hAnsi="Garamond"/>
          <w:b/>
          <w:bCs/>
        </w:rPr>
        <w:t xml:space="preserve"> Jones, D.N. </w:t>
      </w:r>
      <w:r w:rsidRPr="00905A27">
        <w:rPr>
          <w:rFonts w:ascii="Garamond" w:hAnsi="Garamond"/>
        </w:rPr>
        <w:t>(</w:t>
      </w:r>
      <w:r w:rsidRPr="00905A27">
        <w:rPr>
          <w:rFonts w:ascii="Garamond" w:hAnsi="Garamond"/>
          <w:i/>
          <w:iCs/>
        </w:rPr>
        <w:t>in press</w:t>
      </w:r>
      <w:r w:rsidRPr="00905A27">
        <w:rPr>
          <w:rFonts w:ascii="Garamond" w:hAnsi="Garamond"/>
        </w:rPr>
        <w:t>). Bible Overclaiming and Intimate Partner Violence.</w:t>
      </w:r>
      <w:r w:rsidRPr="00905A27">
        <w:rPr>
          <w:rFonts w:ascii="Garamond" w:hAnsi="Garamond"/>
          <w:i/>
          <w:iCs/>
        </w:rPr>
        <w:t xml:space="preserve"> Journal of Interpersonal Violence.</w:t>
      </w:r>
      <w:r w:rsidR="00905A27" w:rsidRPr="00905A27">
        <w:rPr>
          <w:rFonts w:ascii="Garamond" w:hAnsi="Garamond"/>
          <w:i/>
          <w:iCs/>
        </w:rPr>
        <w:t xml:space="preserve"> </w:t>
      </w:r>
      <w:r w:rsidR="00905A27" w:rsidRPr="00905A27">
        <w:rPr>
          <w:rFonts w:ascii="Garamond" w:hAnsi="Garamond"/>
        </w:rPr>
        <w:t xml:space="preserve">DOI: </w:t>
      </w:r>
      <w:hyperlink r:id="rId11" w:history="1">
        <w:r w:rsidR="00905A27" w:rsidRPr="00905A27">
          <w:rPr>
            <w:rStyle w:val="Hyperlink"/>
            <w:rFonts w:ascii="Garamond" w:hAnsi="Garamond" w:cs="Open Sans"/>
            <w:color w:val="auto"/>
            <w:shd w:val="clear" w:color="auto" w:fill="FFFFFF"/>
          </w:rPr>
          <w:t>https://doi.org/10.1177/08862605231225518</w:t>
        </w:r>
      </w:hyperlink>
    </w:p>
    <w:p w14:paraId="6D8F7D02" w14:textId="77777777" w:rsidR="007E74AA" w:rsidRPr="00905A27" w:rsidRDefault="007E74AA" w:rsidP="00232817">
      <w:pPr>
        <w:ind w:hanging="720"/>
        <w:rPr>
          <w:rFonts w:ascii="Garamond" w:hAnsi="Garamond"/>
          <w:b/>
          <w:bCs/>
          <w:iCs/>
        </w:rPr>
      </w:pPr>
    </w:p>
    <w:p w14:paraId="358918B2" w14:textId="762EB03F" w:rsidR="00834F08" w:rsidRPr="00D57CF1" w:rsidRDefault="00834F08" w:rsidP="00834F08">
      <w:pPr>
        <w:ind w:hanging="720"/>
        <w:rPr>
          <w:rFonts w:ascii="Garamond" w:hAnsi="Garamond"/>
          <w:i/>
        </w:rPr>
      </w:pPr>
      <w:r w:rsidRPr="00D57CF1">
        <w:rPr>
          <w:rFonts w:ascii="Garamond" w:hAnsi="Garamond"/>
          <w:iCs/>
        </w:rPr>
        <w:t xml:space="preserve">*Karandikar, S., &amp; </w:t>
      </w:r>
      <w:r w:rsidRPr="00D57CF1">
        <w:rPr>
          <w:rFonts w:ascii="Garamond" w:hAnsi="Garamond"/>
          <w:b/>
          <w:bCs/>
          <w:iCs/>
        </w:rPr>
        <w:t xml:space="preserve">Jones, D.N. </w:t>
      </w:r>
      <w:r w:rsidRPr="00D57CF1">
        <w:rPr>
          <w:rFonts w:ascii="Garamond" w:hAnsi="Garamond"/>
          <w:iCs/>
        </w:rPr>
        <w:t>(</w:t>
      </w:r>
      <w:r w:rsidRPr="00D57CF1">
        <w:rPr>
          <w:rFonts w:ascii="Garamond" w:hAnsi="Garamond"/>
          <w:i/>
          <w:iCs/>
        </w:rPr>
        <w:t>in press</w:t>
      </w:r>
      <w:r w:rsidRPr="00D57CF1">
        <w:rPr>
          <w:rFonts w:ascii="Garamond" w:hAnsi="Garamond"/>
          <w:iCs/>
        </w:rPr>
        <w:t xml:space="preserve">). </w:t>
      </w:r>
      <w:r w:rsidRPr="00D57CF1">
        <w:rPr>
          <w:rFonts w:ascii="Garamond" w:hAnsi="Garamond"/>
        </w:rPr>
        <w:t>From Embezzelment to Antitrust:</w:t>
      </w:r>
      <w:r w:rsidRPr="00D57CF1">
        <w:rPr>
          <w:rFonts w:ascii="Garamond" w:hAnsi="Garamond"/>
          <w:iCs/>
        </w:rPr>
        <w:t xml:space="preserve"> </w:t>
      </w:r>
      <w:r w:rsidRPr="00D57CF1">
        <w:rPr>
          <w:rFonts w:ascii="Garamond" w:hAnsi="Garamond"/>
        </w:rPr>
        <w:t xml:space="preserve">White Collar Crime Preferences of the Dark Triad. </w:t>
      </w:r>
      <w:r w:rsidRPr="00D57CF1">
        <w:rPr>
          <w:rFonts w:ascii="Garamond" w:hAnsi="Garamond"/>
          <w:i/>
        </w:rPr>
        <w:t>Journal of White Collar and Corporate Crime.</w:t>
      </w:r>
      <w:r w:rsidR="007F0DED" w:rsidRPr="00D57CF1">
        <w:rPr>
          <w:rFonts w:ascii="Garamond" w:hAnsi="Garamond"/>
          <w:i/>
        </w:rPr>
        <w:t xml:space="preserve"> </w:t>
      </w:r>
      <w:r w:rsidR="007F0DED" w:rsidRPr="00D57CF1">
        <w:rPr>
          <w:rFonts w:ascii="Garamond" w:hAnsi="Garamond"/>
        </w:rPr>
        <w:t>DOI:</w:t>
      </w:r>
      <w:r w:rsidR="007F0DED" w:rsidRPr="00D57CF1">
        <w:rPr>
          <w:rFonts w:ascii="Garamond" w:hAnsi="Garamond"/>
          <w:i/>
        </w:rPr>
        <w:t xml:space="preserve"> </w:t>
      </w:r>
      <w:hyperlink r:id="rId12" w:history="1">
        <w:r w:rsidR="007F0DED" w:rsidRPr="00D57CF1">
          <w:rPr>
            <w:rStyle w:val="Hyperlink"/>
            <w:rFonts w:ascii="Garamond" w:hAnsi="Garamond" w:cs="Open Sans"/>
            <w:color w:val="auto"/>
            <w:sz w:val="21"/>
            <w:szCs w:val="21"/>
            <w:shd w:val="clear" w:color="auto" w:fill="FFFFFF"/>
          </w:rPr>
          <w:t>https://doi.org/10.1177/2631309X231210</w:t>
        </w:r>
      </w:hyperlink>
    </w:p>
    <w:p w14:paraId="7C79BB04" w14:textId="77777777" w:rsidR="00834F08" w:rsidRPr="001C6EA6" w:rsidRDefault="00834F08" w:rsidP="001C1C4D">
      <w:pPr>
        <w:ind w:hanging="720"/>
        <w:rPr>
          <w:rFonts w:ascii="Garamond" w:hAnsi="Garamond" w:cs="Segoe UI"/>
          <w:shd w:val="clear" w:color="auto" w:fill="FFFFFF"/>
        </w:rPr>
      </w:pPr>
    </w:p>
    <w:p w14:paraId="1F318B2B" w14:textId="24AC5723" w:rsidR="001C6EA6" w:rsidRPr="001C6EA6" w:rsidRDefault="001C6EA6" w:rsidP="001C6EA6">
      <w:pPr>
        <w:ind w:hanging="720"/>
        <w:contextualSpacing/>
        <w:jc w:val="center"/>
        <w:rPr>
          <w:rFonts w:ascii="Garamond" w:hAnsi="Garamond"/>
          <w:b/>
        </w:rPr>
      </w:pPr>
      <w:r w:rsidRPr="001C6EA6">
        <w:rPr>
          <w:rFonts w:ascii="Garamond" w:hAnsi="Garamond"/>
          <w:b/>
        </w:rPr>
        <w:t>2024</w:t>
      </w:r>
    </w:p>
    <w:p w14:paraId="0D01AC1A" w14:textId="77777777" w:rsidR="001C6EA6" w:rsidRPr="001C6EA6" w:rsidRDefault="001C6EA6" w:rsidP="001C6EA6">
      <w:pPr>
        <w:ind w:hanging="720"/>
        <w:contextualSpacing/>
        <w:jc w:val="center"/>
        <w:rPr>
          <w:rFonts w:ascii="Garamond" w:hAnsi="Garamond"/>
          <w:b/>
        </w:rPr>
      </w:pPr>
    </w:p>
    <w:p w14:paraId="7761F9D0" w14:textId="77777777" w:rsidR="00BC7B4B" w:rsidRPr="001C6EA6" w:rsidRDefault="00BC7B4B" w:rsidP="00BC7B4B">
      <w:pPr>
        <w:ind w:hanging="720"/>
        <w:rPr>
          <w:rFonts w:ascii="Garamond" w:hAnsi="Garamond"/>
          <w:i/>
          <w:iCs/>
        </w:rPr>
      </w:pPr>
      <w:r w:rsidRPr="001C6EA6">
        <w:rPr>
          <w:rFonts w:ascii="Garamond" w:hAnsi="Garamond"/>
          <w:b/>
          <w:bCs/>
          <w:iCs/>
        </w:rPr>
        <w:t xml:space="preserve">Jones, D.N. </w:t>
      </w:r>
      <w:r w:rsidRPr="001C6EA6">
        <w:rPr>
          <w:rFonts w:ascii="Garamond" w:hAnsi="Garamond"/>
          <w:iCs/>
        </w:rPr>
        <w:t>(</w:t>
      </w:r>
      <w:r w:rsidRPr="001C6EA6">
        <w:rPr>
          <w:rFonts w:ascii="Garamond" w:hAnsi="Garamond"/>
        </w:rPr>
        <w:t>2024</w:t>
      </w:r>
      <w:r w:rsidRPr="001C6EA6">
        <w:rPr>
          <w:rFonts w:ascii="Garamond" w:hAnsi="Garamond"/>
          <w:iCs/>
        </w:rPr>
        <w:t>). Emophilia: an overlooked (but not forgotten) construct in relationships and individual differences</w:t>
      </w:r>
      <w:r w:rsidRPr="001C6EA6">
        <w:rPr>
          <w:rFonts w:ascii="Garamond" w:hAnsi="Garamond"/>
          <w:i/>
          <w:iCs/>
        </w:rPr>
        <w:t xml:space="preserve"> Personality and Individual Differences, 221, </w:t>
      </w:r>
      <w:r w:rsidRPr="001C6EA6">
        <w:rPr>
          <w:rFonts w:ascii="Garamond" w:hAnsi="Garamond" w:cs="Arial"/>
        </w:rPr>
        <w:t>112551</w:t>
      </w:r>
      <w:r w:rsidRPr="001C6EA6">
        <w:rPr>
          <w:rFonts w:ascii="Garamond" w:hAnsi="Garamond"/>
          <w:i/>
          <w:iCs/>
        </w:rPr>
        <w:t xml:space="preserve">. </w:t>
      </w:r>
      <w:r w:rsidRPr="001C6EA6">
        <w:rPr>
          <w:rFonts w:ascii="Garamond" w:hAnsi="Garamond"/>
        </w:rPr>
        <w:t xml:space="preserve">DOI: </w:t>
      </w:r>
      <w:r w:rsidR="002027A3">
        <w:fldChar w:fldCharType="begin"/>
      </w:r>
      <w:r w:rsidR="002027A3">
        <w:instrText>HYPERLINK "https://doi.org/10.1016/j.paid.2024.112551" \t "_blank" \o "Persistent link using digital object identifier"</w:instrText>
      </w:r>
      <w:r w:rsidR="002027A3">
        <w:fldChar w:fldCharType="separate"/>
      </w:r>
      <w:r w:rsidRPr="001C6EA6">
        <w:rPr>
          <w:rStyle w:val="anchor-text"/>
          <w:rFonts w:ascii="Garamond" w:hAnsi="Garamond" w:cs="Arial"/>
          <w:u w:val="single"/>
        </w:rPr>
        <w:t>https://doi.org/10.1016/j.paid.2024.112551</w:t>
      </w:r>
      <w:r w:rsidR="002027A3">
        <w:rPr>
          <w:rStyle w:val="anchor-text"/>
          <w:rFonts w:ascii="Garamond" w:hAnsi="Garamond" w:cs="Arial"/>
          <w:u w:val="single"/>
        </w:rPr>
        <w:fldChar w:fldCharType="end"/>
      </w:r>
    </w:p>
    <w:p w14:paraId="5DF22CA0" w14:textId="77777777" w:rsidR="00BC7B4B" w:rsidRDefault="00BC7B4B" w:rsidP="001C6EA6">
      <w:pPr>
        <w:ind w:hanging="720"/>
        <w:rPr>
          <w:rFonts w:ascii="Garamond" w:hAnsi="Garamond"/>
          <w:b/>
          <w:lang w:eastAsia="zh-CN"/>
        </w:rPr>
      </w:pPr>
    </w:p>
    <w:p w14:paraId="54B5EE36" w14:textId="04B990BC" w:rsidR="001C6EA6" w:rsidRPr="001C6EA6" w:rsidRDefault="001C6EA6" w:rsidP="001C6EA6">
      <w:pPr>
        <w:ind w:hanging="720"/>
        <w:rPr>
          <w:rStyle w:val="anchor-text"/>
          <w:rFonts w:ascii="Garamond" w:hAnsi="Garamond"/>
          <w:u w:val="single"/>
        </w:rPr>
      </w:pPr>
      <w:r w:rsidRPr="001C6EA6">
        <w:rPr>
          <w:rFonts w:ascii="Garamond" w:hAnsi="Garamond"/>
          <w:b/>
          <w:lang w:eastAsia="zh-CN"/>
        </w:rPr>
        <w:t xml:space="preserve">Jones, D.N., </w:t>
      </w:r>
      <w:r w:rsidRPr="001C6EA6">
        <w:rPr>
          <w:rFonts w:ascii="Garamond" w:hAnsi="Garamond"/>
          <w:bCs/>
          <w:lang w:eastAsia="zh-CN"/>
        </w:rPr>
        <w:t>&amp;</w:t>
      </w:r>
      <w:r w:rsidRPr="001C6EA6">
        <w:rPr>
          <w:rFonts w:ascii="Garamond" w:hAnsi="Garamond"/>
          <w:b/>
          <w:lang w:eastAsia="zh-CN"/>
        </w:rPr>
        <w:t xml:space="preserve"> </w:t>
      </w:r>
      <w:r w:rsidRPr="001C6EA6">
        <w:rPr>
          <w:rFonts w:ascii="Garamond" w:hAnsi="Garamond"/>
          <w:bCs/>
          <w:lang w:eastAsia="zh-CN"/>
        </w:rPr>
        <w:t>Taylor, T., &amp; Hanna, A. (</w:t>
      </w:r>
      <w:r w:rsidRPr="001C6EA6">
        <w:rPr>
          <w:rFonts w:ascii="Garamond" w:hAnsi="Garamond"/>
          <w:bCs/>
          <w:iCs/>
          <w:lang w:eastAsia="zh-CN"/>
        </w:rPr>
        <w:t>2024</w:t>
      </w:r>
      <w:r w:rsidRPr="001C6EA6">
        <w:rPr>
          <w:rFonts w:ascii="Garamond" w:hAnsi="Garamond"/>
          <w:bCs/>
          <w:lang w:eastAsia="zh-CN"/>
        </w:rPr>
        <w:t xml:space="preserve">). </w:t>
      </w:r>
      <w:r w:rsidRPr="001C6EA6">
        <w:rPr>
          <w:rFonts w:ascii="Garamond" w:hAnsi="Garamond"/>
          <w:iCs/>
          <w:shd w:val="clear" w:color="auto" w:fill="FFFFFF"/>
        </w:rPr>
        <w:t>Problematic personality correlations associated with gist reading, financial pressure, and rejection fears.</w:t>
      </w:r>
      <w:r w:rsidRPr="001C6EA6">
        <w:rPr>
          <w:rFonts w:ascii="Garamond" w:hAnsi="Garamond"/>
          <w:shd w:val="clear" w:color="auto" w:fill="FFFFFF"/>
        </w:rPr>
        <w:t xml:space="preserve"> </w:t>
      </w:r>
      <w:r w:rsidRPr="001C6EA6">
        <w:rPr>
          <w:rFonts w:ascii="Garamond" w:hAnsi="Garamond"/>
          <w:i/>
          <w:iCs/>
          <w:shd w:val="clear" w:color="auto" w:fill="FFFFFF"/>
        </w:rPr>
        <w:t xml:space="preserve">Personality and Individual Differences, 217, </w:t>
      </w:r>
      <w:r w:rsidRPr="001C6EA6">
        <w:rPr>
          <w:rFonts w:ascii="Garamond" w:hAnsi="Garamond"/>
        </w:rPr>
        <w:t>112450</w:t>
      </w:r>
      <w:r w:rsidRPr="001C6EA6">
        <w:rPr>
          <w:rFonts w:ascii="Garamond" w:hAnsi="Garamond"/>
          <w:i/>
          <w:iCs/>
          <w:shd w:val="clear" w:color="auto" w:fill="FFFFFF"/>
        </w:rPr>
        <w:t xml:space="preserve">. </w:t>
      </w:r>
      <w:r w:rsidRPr="001C6EA6">
        <w:rPr>
          <w:rFonts w:ascii="Garamond" w:hAnsi="Garamond"/>
          <w:iCs/>
          <w:shd w:val="clear" w:color="auto" w:fill="FFFFFF"/>
        </w:rPr>
        <w:t xml:space="preserve">DOI: </w:t>
      </w:r>
      <w:r w:rsidR="002027A3">
        <w:fldChar w:fldCharType="begin"/>
      </w:r>
      <w:r w:rsidR="002027A3">
        <w:instrText>HYPERLINK "https://doi.org/10.1016/j.paid.2023.112450" \t "_blank" \o "Persistent link using digital object identifier"</w:instrText>
      </w:r>
      <w:r w:rsidR="002027A3">
        <w:fldChar w:fldCharType="separate"/>
      </w:r>
      <w:r w:rsidRPr="001C6EA6">
        <w:rPr>
          <w:rStyle w:val="anchor-text"/>
          <w:rFonts w:ascii="Garamond" w:hAnsi="Garamond"/>
          <w:u w:val="single"/>
        </w:rPr>
        <w:t>https://doi.org/10.1016/j.paid.2023.112450</w:t>
      </w:r>
      <w:r w:rsidR="002027A3">
        <w:rPr>
          <w:rStyle w:val="anchor-text"/>
          <w:rFonts w:ascii="Garamond" w:hAnsi="Garamond"/>
          <w:u w:val="single"/>
        </w:rPr>
        <w:fldChar w:fldCharType="end"/>
      </w:r>
    </w:p>
    <w:p w14:paraId="328D13D1" w14:textId="77777777" w:rsidR="001C6EA6" w:rsidRPr="001C6EA6" w:rsidRDefault="001C6EA6" w:rsidP="001C6EA6">
      <w:pPr>
        <w:ind w:hanging="720"/>
        <w:rPr>
          <w:rStyle w:val="anchor-text"/>
          <w:rFonts w:ascii="Garamond" w:hAnsi="Garamond"/>
          <w:u w:val="single"/>
        </w:rPr>
      </w:pPr>
    </w:p>
    <w:p w14:paraId="4AB4B0AF" w14:textId="77777777" w:rsidR="001C6EA6" w:rsidRPr="00D57CF1" w:rsidRDefault="001C6EA6" w:rsidP="001C6EA6">
      <w:pPr>
        <w:ind w:hanging="720"/>
        <w:contextualSpacing/>
        <w:jc w:val="center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2023</w:t>
      </w:r>
    </w:p>
    <w:p w14:paraId="5AA42393" w14:textId="65F596D1" w:rsidR="00415B22" w:rsidRPr="00D57CF1" w:rsidRDefault="00415B22" w:rsidP="00E428AB">
      <w:pPr>
        <w:contextualSpacing/>
        <w:rPr>
          <w:rStyle w:val="Hyperlink"/>
          <w:rFonts w:ascii="Garamond" w:hAnsi="Garamond"/>
          <w:color w:val="auto"/>
        </w:rPr>
      </w:pPr>
    </w:p>
    <w:p w14:paraId="00218A0B" w14:textId="77777777" w:rsidR="001C6EA6" w:rsidRPr="001C6EA6" w:rsidRDefault="001C6EA6" w:rsidP="001C6EA6">
      <w:pPr>
        <w:ind w:hanging="720"/>
        <w:rPr>
          <w:rFonts w:ascii="Garamond" w:hAnsi="Garamond"/>
        </w:rPr>
      </w:pPr>
      <w:r w:rsidRPr="001C6EA6">
        <w:rPr>
          <w:rFonts w:ascii="Garamond" w:hAnsi="Garamond" w:cs="Segoe UI"/>
          <w:shd w:val="clear" w:color="auto" w:fill="FFFFFF"/>
        </w:rPr>
        <w:t xml:space="preserve">*de Roos, M. S., Oliver C., *Carre, J.R., &amp; </w:t>
      </w:r>
      <w:r w:rsidRPr="001C6EA6">
        <w:rPr>
          <w:rFonts w:ascii="Garamond" w:hAnsi="Garamond" w:cs="Segoe UI"/>
          <w:b/>
          <w:bCs/>
          <w:shd w:val="clear" w:color="auto" w:fill="FFFFFF"/>
        </w:rPr>
        <w:t>Jones, D.N.</w:t>
      </w:r>
      <w:r w:rsidRPr="001C6EA6">
        <w:rPr>
          <w:rFonts w:ascii="Garamond" w:hAnsi="Garamond" w:cs="Segoe UI"/>
          <w:shd w:val="clear" w:color="auto" w:fill="FFFFFF"/>
        </w:rPr>
        <w:t xml:space="preserve"> (</w:t>
      </w:r>
      <w:r w:rsidRPr="001C6EA6">
        <w:rPr>
          <w:rFonts w:ascii="Garamond" w:hAnsi="Garamond" w:cs="Segoe UI"/>
          <w:i/>
          <w:iCs/>
          <w:shd w:val="clear" w:color="auto" w:fill="FFFFFF"/>
        </w:rPr>
        <w:t>in press</w:t>
      </w:r>
      <w:r w:rsidRPr="001C6EA6">
        <w:rPr>
          <w:rFonts w:ascii="Garamond" w:hAnsi="Garamond" w:cs="Segoe UI"/>
          <w:shd w:val="clear" w:color="auto" w:fill="FFFFFF"/>
        </w:rPr>
        <w:t xml:space="preserve">). </w:t>
      </w:r>
      <w:r w:rsidRPr="001C6EA6">
        <w:rPr>
          <w:rStyle w:val="markln956oa6f"/>
          <w:rFonts w:ascii="Garamond" w:hAnsi="Garamond" w:cs="Segoe UI"/>
          <w:bdr w:val="none" w:sz="0" w:space="0" w:color="auto" w:frame="1"/>
          <w:shd w:val="clear" w:color="auto" w:fill="FFFFFF"/>
        </w:rPr>
        <w:t>Mimicry</w:t>
      </w:r>
      <w:r w:rsidRPr="001C6EA6">
        <w:rPr>
          <w:rFonts w:ascii="Garamond" w:hAnsi="Garamond" w:cs="Segoe UI"/>
          <w:shd w:val="clear" w:color="auto" w:fill="FFFFFF"/>
        </w:rPr>
        <w:t> Deception Theory applied to Sexual Abuse of Children: A Pilot and Feasibility Study.</w:t>
      </w:r>
      <w:r w:rsidRPr="001C6EA6">
        <w:rPr>
          <w:rFonts w:ascii="Garamond" w:hAnsi="Garamond" w:cs="Segoe UI"/>
          <w:i/>
          <w:iCs/>
          <w:shd w:val="clear" w:color="auto" w:fill="FFFFFF"/>
        </w:rPr>
        <w:t xml:space="preserve"> Child Abuse &amp; Neglect, 143, </w:t>
      </w:r>
      <w:r w:rsidRPr="001C6EA6">
        <w:rPr>
          <w:rFonts w:ascii="Garamond" w:hAnsi="Garamond" w:cs="Arial"/>
        </w:rPr>
        <w:t>106339</w:t>
      </w:r>
      <w:r w:rsidRPr="001C6EA6">
        <w:rPr>
          <w:rFonts w:ascii="Garamond" w:hAnsi="Garamond" w:cs="Segoe UI"/>
          <w:i/>
          <w:iCs/>
          <w:shd w:val="clear" w:color="auto" w:fill="FFFFFF"/>
        </w:rPr>
        <w:t xml:space="preserve">. </w:t>
      </w:r>
      <w:r w:rsidRPr="001C6EA6">
        <w:rPr>
          <w:rFonts w:ascii="Garamond" w:hAnsi="Garamond" w:cs="Segoe UI"/>
          <w:iCs/>
          <w:shd w:val="clear" w:color="auto" w:fill="FFFFFF"/>
        </w:rPr>
        <w:t xml:space="preserve">DOI: </w:t>
      </w:r>
      <w:r w:rsidR="002027A3">
        <w:fldChar w:fldCharType="begin"/>
      </w:r>
      <w:r w:rsidR="002027A3">
        <w:instrText>HYPERLINK "https://doi.org/10.1016/j.chiabu.2023.106339" \t "_blank" \o "Persistent link using digital object identifier"</w:instrText>
      </w:r>
      <w:r w:rsidR="002027A3">
        <w:fldChar w:fldCharType="separate"/>
      </w:r>
      <w:r w:rsidRPr="001C6EA6">
        <w:rPr>
          <w:rStyle w:val="anchor-text"/>
          <w:rFonts w:ascii="Garamond" w:hAnsi="Garamond" w:cs="Arial"/>
          <w:u w:val="single"/>
        </w:rPr>
        <w:t>https://doi.org/10.1016/j.chiabu.2023.106339</w:t>
      </w:r>
      <w:r w:rsidR="002027A3">
        <w:rPr>
          <w:rStyle w:val="anchor-text"/>
          <w:rFonts w:ascii="Garamond" w:hAnsi="Garamond" w:cs="Arial"/>
          <w:u w:val="single"/>
        </w:rPr>
        <w:fldChar w:fldCharType="end"/>
      </w:r>
    </w:p>
    <w:p w14:paraId="6095273A" w14:textId="77777777" w:rsidR="001C6EA6" w:rsidRDefault="001C6EA6" w:rsidP="001C6EA6">
      <w:pPr>
        <w:ind w:hanging="720"/>
        <w:contextualSpacing/>
        <w:rPr>
          <w:rFonts w:ascii="Garamond" w:hAnsi="Garamond" w:cs="Segoe UI"/>
          <w:shd w:val="clear" w:color="auto" w:fill="FFFFFF"/>
        </w:rPr>
      </w:pPr>
    </w:p>
    <w:p w14:paraId="4409E83F" w14:textId="21B96645" w:rsidR="001C6EA6" w:rsidRPr="00D57CF1" w:rsidRDefault="001C6EA6" w:rsidP="001C6EA6">
      <w:pPr>
        <w:ind w:hanging="720"/>
        <w:contextualSpacing/>
        <w:rPr>
          <w:rFonts w:ascii="Garamond" w:hAnsi="Garamond" w:cs="Segoe UI"/>
          <w:shd w:val="clear" w:color="auto" w:fill="FFFFFF"/>
        </w:rPr>
      </w:pPr>
      <w:r w:rsidRPr="00D57CF1">
        <w:rPr>
          <w:rFonts w:ascii="Garamond" w:hAnsi="Garamond" w:cs="Segoe UI"/>
          <w:shd w:val="clear" w:color="auto" w:fill="FFFFFF"/>
        </w:rPr>
        <w:t>*Andrews, D.A.,</w:t>
      </w:r>
      <w:r w:rsidRPr="00D57CF1">
        <w:rPr>
          <w:rFonts w:ascii="Garamond" w:hAnsi="Garamond" w:cs="Segoe UI"/>
          <w:b/>
          <w:shd w:val="clear" w:color="auto" w:fill="FFFFFF"/>
        </w:rPr>
        <w:t xml:space="preserve"> </w:t>
      </w:r>
      <w:r w:rsidRPr="00D57CF1">
        <w:rPr>
          <w:rFonts w:ascii="Garamond" w:hAnsi="Garamond" w:cs="Segoe UI"/>
          <w:shd w:val="clear" w:color="auto" w:fill="FFFFFF"/>
        </w:rPr>
        <w:t xml:space="preserve">Hanna, A., Flores-Robles, G., &amp; </w:t>
      </w:r>
      <w:r w:rsidRPr="00D57CF1">
        <w:rPr>
          <w:rFonts w:ascii="Garamond" w:hAnsi="Garamond" w:cs="Segoe UI"/>
          <w:b/>
          <w:shd w:val="clear" w:color="auto" w:fill="FFFFFF"/>
        </w:rPr>
        <w:t>Jones, D.N.</w:t>
      </w:r>
      <w:r w:rsidRPr="00D57CF1">
        <w:rPr>
          <w:rFonts w:ascii="Garamond" w:hAnsi="Garamond" w:cs="Segoe UI"/>
          <w:shd w:val="clear" w:color="auto" w:fill="FFFFFF"/>
        </w:rPr>
        <w:t xml:space="preserve"> (2023). Data absence and a lack of parsimony: A response to Kay &amp; Arrow’s elemental Dark Triad. </w:t>
      </w:r>
      <w:r w:rsidRPr="00D57CF1">
        <w:rPr>
          <w:rFonts w:ascii="Garamond" w:hAnsi="Garamond" w:cs="Segoe UI"/>
          <w:bCs/>
          <w:i/>
          <w:shd w:val="clear" w:color="auto" w:fill="FFFFFF"/>
        </w:rPr>
        <w:t>Social and Personality Psychology Compass, e12770.</w:t>
      </w:r>
      <w:r w:rsidRPr="00D57CF1">
        <w:rPr>
          <w:rFonts w:ascii="Garamond" w:hAnsi="Garamond" w:cs="Segoe UI"/>
          <w:shd w:val="clear" w:color="auto" w:fill="FFFFFF"/>
        </w:rPr>
        <w:t xml:space="preserve"> DOI: </w:t>
      </w:r>
      <w:hyperlink r:id="rId13" w:history="1">
        <w:r w:rsidRPr="00D57CF1">
          <w:rPr>
            <w:rStyle w:val="Hyperlink"/>
            <w:rFonts w:ascii="Garamond" w:hAnsi="Garamond" w:cs="Segoe UI"/>
            <w:color w:val="auto"/>
            <w:shd w:val="clear" w:color="auto" w:fill="FFFFFF"/>
          </w:rPr>
          <w:t>https://doi.org/10.1111/spc3.12770</w:t>
        </w:r>
      </w:hyperlink>
    </w:p>
    <w:p w14:paraId="5FD9DD41" w14:textId="77777777" w:rsidR="001C6EA6" w:rsidRDefault="001C6EA6" w:rsidP="00394241">
      <w:pPr>
        <w:ind w:hanging="720"/>
        <w:contextualSpacing/>
        <w:rPr>
          <w:rFonts w:ascii="Garamond" w:hAnsi="Garamond"/>
          <w:bCs/>
          <w:iCs/>
        </w:rPr>
      </w:pPr>
    </w:p>
    <w:p w14:paraId="6DE4DC4D" w14:textId="74363D48" w:rsidR="00415B22" w:rsidRPr="00D57CF1" w:rsidRDefault="00415B22" w:rsidP="00394241">
      <w:pPr>
        <w:ind w:hanging="720"/>
        <w:contextualSpacing/>
        <w:rPr>
          <w:rFonts w:ascii="Garamond" w:hAnsi="Garamond"/>
          <w:b/>
        </w:rPr>
      </w:pPr>
      <w:r w:rsidRPr="00D57CF1">
        <w:rPr>
          <w:rFonts w:ascii="Garamond" w:hAnsi="Garamond"/>
          <w:bCs/>
          <w:iCs/>
        </w:rPr>
        <w:t xml:space="preserve">*Curtis, S.R., Carre, J.R., *Mueller, S.M., &amp; </w:t>
      </w:r>
      <w:r w:rsidRPr="00D57CF1">
        <w:rPr>
          <w:rFonts w:ascii="Garamond" w:hAnsi="Garamond"/>
          <w:b/>
          <w:iCs/>
        </w:rPr>
        <w:t xml:space="preserve">Jones, D.N. </w:t>
      </w:r>
      <w:r w:rsidRPr="00D57CF1">
        <w:rPr>
          <w:rFonts w:ascii="Garamond" w:hAnsi="Garamond"/>
          <w:bCs/>
          <w:iCs/>
        </w:rPr>
        <w:t>(</w:t>
      </w:r>
      <w:r w:rsidR="00394241" w:rsidRPr="00D57CF1">
        <w:rPr>
          <w:rFonts w:ascii="Garamond" w:hAnsi="Garamond"/>
          <w:bCs/>
        </w:rPr>
        <w:t>2023</w:t>
      </w:r>
      <w:r w:rsidRPr="00D57CF1">
        <w:rPr>
          <w:rFonts w:ascii="Garamond" w:hAnsi="Garamond"/>
          <w:bCs/>
          <w:iCs/>
        </w:rPr>
        <w:t xml:space="preserve">). </w:t>
      </w:r>
      <w:r w:rsidRPr="00D57CF1">
        <w:rPr>
          <w:rFonts w:ascii="Garamond" w:hAnsi="Garamond"/>
          <w:bCs/>
        </w:rPr>
        <w:t>Hiding your dark side: Anticipatory impression management of communal traits.</w:t>
      </w:r>
      <w:r w:rsidR="00394241" w:rsidRPr="00D57CF1">
        <w:rPr>
          <w:rFonts w:ascii="Garamond" w:hAnsi="Garamond"/>
          <w:bCs/>
        </w:rPr>
        <w:t xml:space="preserve"> </w:t>
      </w:r>
      <w:r w:rsidR="00394241" w:rsidRPr="00D57CF1">
        <w:rPr>
          <w:rFonts w:ascii="Garamond" w:hAnsi="Garamond"/>
          <w:bCs/>
          <w:i/>
        </w:rPr>
        <w:t xml:space="preserve">Current Psychology, 42, </w:t>
      </w:r>
      <w:r w:rsidR="00394241" w:rsidRPr="00D57CF1">
        <w:rPr>
          <w:rFonts w:ascii="Garamond" w:hAnsi="Garamond"/>
        </w:rPr>
        <w:t>18720–18730.</w:t>
      </w:r>
      <w:r w:rsidRPr="00D57CF1">
        <w:rPr>
          <w:rFonts w:ascii="Garamond" w:hAnsi="Garamond"/>
          <w:bCs/>
        </w:rPr>
        <w:t xml:space="preserve"> DOI: </w:t>
      </w:r>
      <w:r w:rsidRPr="00D57CF1">
        <w:rPr>
          <w:rFonts w:ascii="Garamond" w:hAnsi="Garamond"/>
          <w:bCs/>
          <w:spacing w:val="3"/>
          <w:u w:val="single"/>
          <w:shd w:val="clear" w:color="auto" w:fill="FCFDFE"/>
        </w:rPr>
        <w:t>10.1007/s12144-022-03039-5</w:t>
      </w:r>
    </w:p>
    <w:p w14:paraId="5759B0F5" w14:textId="0997FE9E" w:rsidR="00415B22" w:rsidRPr="00D57CF1" w:rsidRDefault="00415B22" w:rsidP="00E428AB">
      <w:pPr>
        <w:contextualSpacing/>
        <w:rPr>
          <w:rStyle w:val="Hyperlink"/>
          <w:rFonts w:ascii="Garamond" w:hAnsi="Garamond"/>
          <w:color w:val="auto"/>
        </w:rPr>
      </w:pPr>
    </w:p>
    <w:p w14:paraId="1D036240" w14:textId="49708024" w:rsidR="00394241" w:rsidRPr="00D57CF1" w:rsidRDefault="00394241" w:rsidP="00394241">
      <w:pPr>
        <w:ind w:hanging="720"/>
        <w:rPr>
          <w:rStyle w:val="Hyperlink"/>
          <w:rFonts w:ascii="Garamond" w:hAnsi="Garamond"/>
          <w:color w:val="auto"/>
        </w:rPr>
      </w:pPr>
      <w:r w:rsidRPr="00D57CF1">
        <w:rPr>
          <w:rFonts w:ascii="Garamond" w:hAnsi="Garamond"/>
          <w:shd w:val="clear" w:color="auto" w:fill="FFFFFF"/>
        </w:rPr>
        <w:lastRenderedPageBreak/>
        <w:t xml:space="preserve">Pechorro, P., *Karandikar, S., Carvalho, B., DeLisi, M., &amp; </w:t>
      </w:r>
      <w:r w:rsidRPr="00D57CF1">
        <w:rPr>
          <w:rFonts w:ascii="Garamond" w:hAnsi="Garamond"/>
          <w:b/>
          <w:shd w:val="clear" w:color="auto" w:fill="FFFFFF"/>
        </w:rPr>
        <w:t xml:space="preserve">Jones, D.N. </w:t>
      </w:r>
      <w:r w:rsidRPr="00D57CF1">
        <w:rPr>
          <w:rFonts w:ascii="Garamond" w:hAnsi="Garamond"/>
          <w:shd w:val="clear" w:color="auto" w:fill="FFFFFF"/>
        </w:rPr>
        <w:t xml:space="preserve">(2023). Screening for dark personalities in Portugal: Intra- and interpersonal correlates and measurement invariance of the Short Dark Tetrad in a Portuguese sample. </w:t>
      </w:r>
      <w:r w:rsidRPr="00D57CF1">
        <w:rPr>
          <w:rFonts w:ascii="Garamond" w:hAnsi="Garamond"/>
          <w:i/>
          <w:shd w:val="clear" w:color="auto" w:fill="FFFFFF"/>
        </w:rPr>
        <w:t xml:space="preserve">Deviant Behavior, 44(4), </w:t>
      </w:r>
      <w:r w:rsidRPr="00D57CF1">
        <w:rPr>
          <w:rFonts w:ascii="Garamond" w:hAnsi="Garamond"/>
          <w:shd w:val="clear" w:color="auto" w:fill="FFFFFF"/>
        </w:rPr>
        <w:t>551–566.</w:t>
      </w:r>
      <w:r w:rsidRPr="00D57CF1">
        <w:rPr>
          <w:rFonts w:ascii="Garamond" w:hAnsi="Garamond"/>
          <w:i/>
          <w:shd w:val="clear" w:color="auto" w:fill="FFFFFF"/>
        </w:rPr>
        <w:t xml:space="preserve"> </w:t>
      </w:r>
      <w:r w:rsidRPr="00D57CF1">
        <w:rPr>
          <w:rFonts w:ascii="Garamond" w:hAnsi="Garamond"/>
          <w:iCs/>
          <w:shd w:val="clear" w:color="auto" w:fill="FFFFFF"/>
        </w:rPr>
        <w:t xml:space="preserve">DOI: </w:t>
      </w:r>
      <w:r w:rsidR="002027A3">
        <w:fldChar w:fldCharType="begin"/>
      </w:r>
      <w:r w:rsidR="002027A3">
        <w:instrText>HYPERLINK "https://doi.org/10.1080/01639625.2022.2071655"</w:instrText>
      </w:r>
      <w:r w:rsidR="002027A3">
        <w:fldChar w:fldCharType="separate"/>
      </w:r>
      <w:r w:rsidRPr="00D57CF1">
        <w:rPr>
          <w:rStyle w:val="Hyperlink"/>
          <w:rFonts w:ascii="Garamond" w:hAnsi="Garamond"/>
          <w:color w:val="auto"/>
        </w:rPr>
        <w:t>https://doi.org/10.1080/01639625.2022.2071655</w:t>
      </w:r>
      <w:r w:rsidR="002027A3">
        <w:rPr>
          <w:rStyle w:val="Hyperlink"/>
          <w:rFonts w:ascii="Garamond" w:hAnsi="Garamond"/>
          <w:color w:val="auto"/>
        </w:rPr>
        <w:fldChar w:fldCharType="end"/>
      </w:r>
    </w:p>
    <w:p w14:paraId="7BF0B746" w14:textId="5CB3F33C" w:rsidR="00394241" w:rsidRPr="00D57CF1" w:rsidRDefault="00394241" w:rsidP="00394241">
      <w:pPr>
        <w:ind w:hanging="720"/>
        <w:rPr>
          <w:rFonts w:ascii="Garamond" w:hAnsi="Garamond"/>
        </w:rPr>
      </w:pPr>
    </w:p>
    <w:p w14:paraId="24C575D0" w14:textId="12174F6A" w:rsidR="00394241" w:rsidRPr="00D57CF1" w:rsidRDefault="00394241" w:rsidP="00394241">
      <w:pPr>
        <w:ind w:hanging="720"/>
        <w:rPr>
          <w:rStyle w:val="Hyperlink"/>
          <w:rFonts w:ascii="Garamond" w:hAnsi="Garamond" w:cs="Open Sans"/>
          <w:color w:val="auto"/>
          <w:shd w:val="clear" w:color="auto" w:fill="FFFFFF"/>
        </w:rPr>
      </w:pPr>
      <w:r w:rsidRPr="00D57CF1">
        <w:rPr>
          <w:rFonts w:ascii="Garamond" w:hAnsi="Garamond"/>
        </w:rPr>
        <w:t xml:space="preserve">*Carré, J.R., *Curtis, S.R., &amp; </w:t>
      </w:r>
      <w:r w:rsidRPr="00D57CF1">
        <w:rPr>
          <w:rFonts w:ascii="Garamond" w:hAnsi="Garamond"/>
          <w:b/>
          <w:bCs/>
        </w:rPr>
        <w:t>Jones, D.N.</w:t>
      </w:r>
      <w:r w:rsidRPr="00D57CF1">
        <w:rPr>
          <w:rFonts w:ascii="Garamond" w:hAnsi="Garamond"/>
        </w:rPr>
        <w:t xml:space="preserve"> (</w:t>
      </w:r>
      <w:r w:rsidRPr="00D57CF1">
        <w:rPr>
          <w:rFonts w:ascii="Garamond" w:hAnsi="Garamond"/>
          <w:iCs/>
        </w:rPr>
        <w:t>2023</w:t>
      </w:r>
      <w:r w:rsidRPr="00D57CF1">
        <w:rPr>
          <w:rFonts w:ascii="Garamond" w:hAnsi="Garamond"/>
        </w:rPr>
        <w:t xml:space="preserve">). </w:t>
      </w:r>
      <w:r w:rsidRPr="00D57CF1">
        <w:rPr>
          <w:rFonts w:ascii="Garamond" w:hAnsi="Garamond"/>
          <w:bCs/>
        </w:rPr>
        <w:t>Making decisions affecting oneself versus others: The effect of interpersonal closeness and Dark Triad traits.</w:t>
      </w:r>
      <w:r w:rsidRPr="00D57CF1">
        <w:rPr>
          <w:rFonts w:ascii="Garamond" w:hAnsi="Garamond"/>
          <w:bCs/>
          <w:i/>
          <w:iCs/>
        </w:rPr>
        <w:t xml:space="preserve"> Business Ethics, the Environment and Responsibility, 32,</w:t>
      </w:r>
      <w:r w:rsidRPr="00D57CF1">
        <w:rPr>
          <w:rFonts w:ascii="Garamond" w:hAnsi="Garamond"/>
          <w:bCs/>
          <w:iCs/>
        </w:rPr>
        <w:t xml:space="preserve"> 328–340</w:t>
      </w:r>
      <w:r w:rsidRPr="00D57CF1">
        <w:rPr>
          <w:rFonts w:ascii="Garamond" w:hAnsi="Garamond"/>
          <w:bCs/>
          <w:i/>
          <w:iCs/>
        </w:rPr>
        <w:t xml:space="preserve">. </w:t>
      </w:r>
      <w:r w:rsidRPr="00D57CF1">
        <w:rPr>
          <w:rFonts w:ascii="Garamond" w:hAnsi="Garamond"/>
          <w:bCs/>
        </w:rPr>
        <w:t>DOI:</w:t>
      </w:r>
      <w:r w:rsidRPr="00D57CF1">
        <w:rPr>
          <w:rFonts w:ascii="Garamond" w:hAnsi="Garamond"/>
          <w:bCs/>
          <w:i/>
          <w:iCs/>
        </w:rPr>
        <w:t xml:space="preserve"> </w:t>
      </w:r>
      <w:hyperlink r:id="rId14" w:history="1">
        <w:r w:rsidRPr="00D57CF1">
          <w:rPr>
            <w:rStyle w:val="Hyperlink"/>
            <w:rFonts w:ascii="Garamond" w:hAnsi="Garamond" w:cs="Open Sans"/>
            <w:color w:val="auto"/>
            <w:shd w:val="clear" w:color="auto" w:fill="FFFFFF"/>
          </w:rPr>
          <w:t>https://doi.org/10.1111/beer.12455</w:t>
        </w:r>
      </w:hyperlink>
    </w:p>
    <w:p w14:paraId="234E42D7" w14:textId="77777777" w:rsidR="00394241" w:rsidRPr="00D57CF1" w:rsidRDefault="00394241" w:rsidP="00394241">
      <w:pPr>
        <w:ind w:hanging="720"/>
        <w:rPr>
          <w:rFonts w:ascii="Garamond" w:hAnsi="Garamond"/>
        </w:rPr>
      </w:pPr>
    </w:p>
    <w:p w14:paraId="553FF7EE" w14:textId="77777777" w:rsidR="00394241" w:rsidRPr="00D57CF1" w:rsidRDefault="00394241" w:rsidP="00394241">
      <w:pPr>
        <w:ind w:hanging="720"/>
        <w:contextualSpacing/>
        <w:rPr>
          <w:rFonts w:ascii="Garamond" w:hAnsi="Garamond"/>
        </w:rPr>
      </w:pPr>
      <w:r w:rsidRPr="00D57CF1">
        <w:rPr>
          <w:rFonts w:ascii="Garamond" w:hAnsi="Garamond" w:cs="Segoe UI"/>
          <w:shd w:val="clear" w:color="auto" w:fill="FFFFFF"/>
        </w:rPr>
        <w:t xml:space="preserve">Salaghe, F., </w:t>
      </w:r>
      <w:r w:rsidRPr="00D57CF1">
        <w:rPr>
          <w:rFonts w:ascii="Garamond" w:hAnsi="Garamond" w:cs="Calibri"/>
          <w:shd w:val="clear" w:color="auto" w:fill="FFFFFF"/>
        </w:rPr>
        <w:t xml:space="preserve">Guerrero, F.L., </w:t>
      </w:r>
      <w:r w:rsidRPr="00D57CF1">
        <w:rPr>
          <w:rFonts w:ascii="Garamond" w:hAnsi="Garamond" w:cs="Calibri"/>
          <w:b/>
          <w:bCs/>
          <w:shd w:val="clear" w:color="auto" w:fill="FFFFFF"/>
        </w:rPr>
        <w:t>Jones, D.N.,</w:t>
      </w:r>
      <w:r w:rsidRPr="00D57CF1">
        <w:rPr>
          <w:rFonts w:ascii="Garamond" w:hAnsi="Garamond" w:cs="Calibri"/>
          <w:shd w:val="clear" w:color="auto" w:fill="FFFFFF"/>
        </w:rPr>
        <w:t xml:space="preserve"> Nichols, M.W., &amp; Sundali, J.A. (</w:t>
      </w:r>
      <w:r w:rsidRPr="00D57CF1">
        <w:rPr>
          <w:rFonts w:ascii="Garamond" w:hAnsi="Garamond" w:cs="Calibri"/>
          <w:iCs/>
          <w:shd w:val="clear" w:color="auto" w:fill="FFFFFF"/>
        </w:rPr>
        <w:t>2023</w:t>
      </w:r>
      <w:r w:rsidRPr="00D57CF1">
        <w:rPr>
          <w:rFonts w:ascii="Garamond" w:hAnsi="Garamond" w:cs="Calibri"/>
          <w:shd w:val="clear" w:color="auto" w:fill="FFFFFF"/>
        </w:rPr>
        <w:t xml:space="preserve">). </w:t>
      </w:r>
      <w:r w:rsidRPr="00D57CF1">
        <w:rPr>
          <w:rFonts w:ascii="Garamond" w:hAnsi="Garamond" w:cs="Segoe UI"/>
          <w:iCs/>
          <w:shd w:val="clear" w:color="auto" w:fill="FFFFFF"/>
        </w:rPr>
        <w:t xml:space="preserve">Behavioral Responses to Losses Disguised as Wins: A Field Study of Slot Machine Players. </w:t>
      </w:r>
      <w:r w:rsidRPr="00D57CF1">
        <w:rPr>
          <w:rFonts w:ascii="Garamond" w:hAnsi="Garamond" w:cs="Segoe UI"/>
          <w:i/>
          <w:iCs/>
          <w:shd w:val="clear" w:color="auto" w:fill="FFFFFF"/>
        </w:rPr>
        <w:t xml:space="preserve">Journal of Gambling Studies, 39, </w:t>
      </w:r>
      <w:r w:rsidRPr="00D57CF1">
        <w:rPr>
          <w:rFonts w:ascii="Garamond" w:hAnsi="Garamond"/>
        </w:rPr>
        <w:t>1155–1174</w:t>
      </w:r>
      <w:r w:rsidRPr="00D57CF1">
        <w:rPr>
          <w:rFonts w:ascii="Garamond" w:hAnsi="Garamond" w:cs="Segoe UI"/>
          <w:i/>
          <w:iCs/>
          <w:shd w:val="clear" w:color="auto" w:fill="FFFFFF"/>
        </w:rPr>
        <w:t>.</w:t>
      </w:r>
      <w:r w:rsidRPr="00D57CF1">
        <w:rPr>
          <w:rFonts w:ascii="Garamond" w:hAnsi="Garamond" w:cs="Segoe UI"/>
          <w:shd w:val="clear" w:color="auto" w:fill="FFFFFF"/>
        </w:rPr>
        <w:t xml:space="preserve"> DOI: </w:t>
      </w:r>
      <w:r w:rsidR="002027A3">
        <w:fldChar w:fldCharType="begin"/>
      </w:r>
      <w:r w:rsidR="002027A3">
        <w:instrText>HYPERLINK "https://doi.org/10.1007/s10899-022-10184-w"</w:instrText>
      </w:r>
      <w:r w:rsidR="002027A3">
        <w:fldChar w:fldCharType="separate"/>
      </w:r>
      <w:r w:rsidRPr="00D57CF1">
        <w:rPr>
          <w:rStyle w:val="Hyperlink"/>
          <w:rFonts w:ascii="Garamond" w:hAnsi="Garamond"/>
          <w:color w:val="auto"/>
        </w:rPr>
        <w:t>https://doi.org/10.1007/s10899-022-10184-w</w:t>
      </w:r>
      <w:r w:rsidR="002027A3">
        <w:rPr>
          <w:rStyle w:val="Hyperlink"/>
          <w:rFonts w:ascii="Garamond" w:hAnsi="Garamond"/>
          <w:color w:val="auto"/>
        </w:rPr>
        <w:fldChar w:fldCharType="end"/>
      </w:r>
    </w:p>
    <w:p w14:paraId="7E8739E8" w14:textId="77777777" w:rsidR="00394241" w:rsidRPr="00D57CF1" w:rsidRDefault="00394241" w:rsidP="00394241">
      <w:pPr>
        <w:ind w:hanging="720"/>
        <w:rPr>
          <w:rFonts w:ascii="Garamond" w:hAnsi="Garamond"/>
        </w:rPr>
      </w:pPr>
    </w:p>
    <w:p w14:paraId="7F7C0765" w14:textId="5877D635" w:rsidR="00DC6F8C" w:rsidRPr="00D57CF1" w:rsidRDefault="00DC6F8C" w:rsidP="00DC6F8C">
      <w:pPr>
        <w:ind w:hanging="720"/>
        <w:contextualSpacing/>
        <w:jc w:val="center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2022</w:t>
      </w:r>
    </w:p>
    <w:p w14:paraId="03FA3C33" w14:textId="77777777" w:rsidR="00DC6F8C" w:rsidRPr="00D57CF1" w:rsidRDefault="00DC6F8C" w:rsidP="00533E38">
      <w:pPr>
        <w:ind w:hanging="720"/>
        <w:rPr>
          <w:rFonts w:ascii="Garamond" w:hAnsi="Garamond"/>
        </w:rPr>
      </w:pPr>
    </w:p>
    <w:p w14:paraId="4EB9A95A" w14:textId="77777777" w:rsidR="00415B22" w:rsidRPr="00D57CF1" w:rsidRDefault="00415B22" w:rsidP="00415B22">
      <w:pPr>
        <w:ind w:hanging="720"/>
        <w:rPr>
          <w:rFonts w:ascii="Garamond" w:hAnsi="Garamond" w:cs="Arial"/>
          <w:shd w:val="clear" w:color="auto" w:fill="FFFFFF"/>
        </w:rPr>
      </w:pPr>
      <w:r w:rsidRPr="00D57CF1">
        <w:rPr>
          <w:rFonts w:ascii="Garamond" w:hAnsi="Garamond"/>
          <w:shd w:val="clear" w:color="auto" w:fill="FFFFFF"/>
        </w:rPr>
        <w:t xml:space="preserve">Hu, J., Gardner, W., Rong, Y., </w:t>
      </w:r>
      <w:r w:rsidRPr="00D57CF1">
        <w:rPr>
          <w:rFonts w:ascii="Garamond" w:hAnsi="Garamond"/>
          <w:b/>
          <w:bCs/>
          <w:shd w:val="clear" w:color="auto" w:fill="FFFFFF"/>
        </w:rPr>
        <w:t>Jones, D.N.,</w:t>
      </w:r>
      <w:r w:rsidRPr="00D57CF1">
        <w:rPr>
          <w:rFonts w:ascii="Garamond" w:hAnsi="Garamond"/>
          <w:shd w:val="clear" w:color="auto" w:fill="FFFFFF"/>
        </w:rPr>
        <w:t xml:space="preserve"> &amp; Karam, E. (</w:t>
      </w:r>
      <w:r w:rsidRPr="00D57CF1">
        <w:rPr>
          <w:rFonts w:ascii="Garamond" w:hAnsi="Garamond"/>
          <w:iCs/>
          <w:shd w:val="clear" w:color="auto" w:fill="FFFFFF"/>
        </w:rPr>
        <w:t>2022</w:t>
      </w:r>
      <w:r w:rsidRPr="00D57CF1">
        <w:rPr>
          <w:rFonts w:ascii="Garamond" w:hAnsi="Garamond"/>
          <w:shd w:val="clear" w:color="auto" w:fill="FFFFFF"/>
        </w:rPr>
        <w:t>). The Superior Me! An Empirical Examination of the Dominance-Self of Narcissism. </w:t>
      </w:r>
      <w:r w:rsidRPr="00D57CF1">
        <w:rPr>
          <w:rFonts w:ascii="Garamond" w:hAnsi="Garamond"/>
          <w:i/>
          <w:iCs/>
          <w:shd w:val="clear" w:color="auto" w:fill="FFFFFF"/>
        </w:rPr>
        <w:t>Journal of Organizational Psychology</w:t>
      </w:r>
      <w:r w:rsidRPr="00D57CF1">
        <w:rPr>
          <w:rFonts w:ascii="Garamond" w:hAnsi="Garamond"/>
          <w:shd w:val="clear" w:color="auto" w:fill="FFFFFF"/>
        </w:rPr>
        <w:t>, </w:t>
      </w:r>
      <w:r w:rsidRPr="00D57CF1">
        <w:rPr>
          <w:rFonts w:ascii="Garamond" w:hAnsi="Garamond"/>
          <w:i/>
          <w:iCs/>
          <w:shd w:val="clear" w:color="auto" w:fill="FFFFFF"/>
        </w:rPr>
        <w:t>22</w:t>
      </w:r>
      <w:r w:rsidRPr="00D57CF1">
        <w:rPr>
          <w:rFonts w:ascii="Garamond" w:hAnsi="Garamond"/>
          <w:shd w:val="clear" w:color="auto" w:fill="FFFFFF"/>
        </w:rPr>
        <w:t xml:space="preserve">(3), 16-31. </w:t>
      </w:r>
      <w:r w:rsidR="002027A3">
        <w:fldChar w:fldCharType="begin"/>
      </w:r>
      <w:r w:rsidR="002027A3">
        <w:instrText>HYPERLINK "https://doi.org/10.33423/jop.v22i3.5554"</w:instrText>
      </w:r>
      <w:r w:rsidR="002027A3">
        <w:fldChar w:fldCharType="separate"/>
      </w:r>
      <w:r w:rsidRPr="00D57CF1">
        <w:rPr>
          <w:rStyle w:val="Hyperlink"/>
          <w:rFonts w:ascii="Garamond" w:hAnsi="Garamond" w:cs="Arial"/>
          <w:color w:val="auto"/>
          <w:shd w:val="clear" w:color="auto" w:fill="FFFFFF"/>
        </w:rPr>
        <w:t>https://doi.org/10.33423/jop.v22i3.5554</w:t>
      </w:r>
      <w:r w:rsidR="002027A3">
        <w:rPr>
          <w:rStyle w:val="Hyperlink"/>
          <w:rFonts w:ascii="Garamond" w:hAnsi="Garamond" w:cs="Arial"/>
          <w:color w:val="auto"/>
          <w:shd w:val="clear" w:color="auto" w:fill="FFFFFF"/>
        </w:rPr>
        <w:fldChar w:fldCharType="end"/>
      </w:r>
    </w:p>
    <w:p w14:paraId="57EF86B0" w14:textId="77777777" w:rsidR="00415B22" w:rsidRPr="00D57CF1" w:rsidRDefault="00415B22" w:rsidP="00533E38">
      <w:pPr>
        <w:ind w:hanging="720"/>
        <w:rPr>
          <w:rFonts w:ascii="Garamond" w:hAnsi="Garamond"/>
        </w:rPr>
      </w:pPr>
    </w:p>
    <w:p w14:paraId="1A40E417" w14:textId="43A2CF17" w:rsidR="00533E38" w:rsidRPr="00D57CF1" w:rsidRDefault="00533E38" w:rsidP="00533E38">
      <w:pPr>
        <w:ind w:hanging="720"/>
        <w:rPr>
          <w:rStyle w:val="Hyperlink"/>
          <w:rFonts w:ascii="Garamond" w:hAnsi="Garamond"/>
          <w:bCs/>
          <w:iCs/>
          <w:color w:val="auto"/>
        </w:rPr>
      </w:pPr>
      <w:r w:rsidRPr="00D57CF1">
        <w:rPr>
          <w:rFonts w:ascii="Garamond" w:hAnsi="Garamond"/>
        </w:rPr>
        <w:t xml:space="preserve">*de Roos, M.S., &amp; </w:t>
      </w: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(2022).</w:t>
      </w:r>
      <w:r w:rsidRPr="00D57CF1">
        <w:rPr>
          <w:rFonts w:ascii="Garamond" w:hAnsi="Garamond"/>
          <w:i/>
          <w:iCs/>
        </w:rPr>
        <w:t xml:space="preserve"> </w:t>
      </w:r>
      <w:r w:rsidRPr="00D57CF1">
        <w:rPr>
          <w:rFonts w:ascii="Garamond" w:hAnsi="Garamond"/>
          <w:bCs/>
        </w:rPr>
        <w:t>Assessing Deception Differences with Mimicry Deception Theory.</w:t>
      </w:r>
      <w:r w:rsidRPr="00D57CF1">
        <w:rPr>
          <w:rFonts w:ascii="Garamond" w:hAnsi="Garamond"/>
          <w:bCs/>
          <w:i/>
          <w:iCs/>
        </w:rPr>
        <w:t xml:space="preserve">  Journal of Personality Assessment, 104, </w:t>
      </w:r>
      <w:r w:rsidRPr="00D57CF1">
        <w:rPr>
          <w:rFonts w:ascii="Garamond" w:hAnsi="Garamond"/>
          <w:bCs/>
        </w:rPr>
        <w:t>44-56.</w:t>
      </w:r>
      <w:r w:rsidRPr="00D57CF1">
        <w:rPr>
          <w:rFonts w:ascii="Garamond" w:hAnsi="Garamond"/>
        </w:rPr>
        <w:t xml:space="preserve"> DOI: </w:t>
      </w:r>
      <w:r w:rsidR="002027A3">
        <w:fldChar w:fldCharType="begin"/>
      </w:r>
      <w:r w:rsidR="002027A3">
        <w:instrText>HYPERLINK "https://doi.org/10.1080/00223891.2021.1898969"</w:instrText>
      </w:r>
      <w:r w:rsidR="002027A3">
        <w:fldChar w:fldCharType="separate"/>
      </w:r>
      <w:r w:rsidRPr="00D57CF1">
        <w:rPr>
          <w:rStyle w:val="Hyperlink"/>
          <w:rFonts w:ascii="Garamond" w:hAnsi="Garamond"/>
          <w:bCs/>
          <w:iCs/>
          <w:color w:val="auto"/>
        </w:rPr>
        <w:t>https://doi.org/10.1080/00223891.2021.1898969</w:t>
      </w:r>
      <w:r w:rsidR="002027A3">
        <w:rPr>
          <w:rStyle w:val="Hyperlink"/>
          <w:rFonts w:ascii="Garamond" w:hAnsi="Garamond"/>
          <w:bCs/>
          <w:iCs/>
          <w:color w:val="auto"/>
        </w:rPr>
        <w:fldChar w:fldCharType="end"/>
      </w:r>
    </w:p>
    <w:p w14:paraId="1FA7F580" w14:textId="0981E946" w:rsidR="00DC6F8C" w:rsidRPr="00D57CF1" w:rsidRDefault="00DC6F8C" w:rsidP="00533E38">
      <w:pPr>
        <w:ind w:hanging="720"/>
        <w:rPr>
          <w:rStyle w:val="Hyperlink"/>
          <w:rFonts w:ascii="Garamond" w:hAnsi="Garamond"/>
          <w:bCs/>
          <w:iCs/>
          <w:color w:val="auto"/>
        </w:rPr>
      </w:pPr>
    </w:p>
    <w:p w14:paraId="557C9538" w14:textId="77777777" w:rsidR="00394241" w:rsidRPr="00D57CF1" w:rsidRDefault="00DC6F8C" w:rsidP="00394241">
      <w:pPr>
        <w:ind w:hanging="720"/>
        <w:contextualSpacing/>
        <w:rPr>
          <w:rFonts w:ascii="Garamond" w:hAnsi="Garamond"/>
          <w:iCs/>
          <w:u w:val="single"/>
        </w:rPr>
      </w:pPr>
      <w:r w:rsidRPr="00D57CF1">
        <w:rPr>
          <w:rFonts w:ascii="Garamond" w:hAnsi="Garamond"/>
          <w:shd w:val="clear" w:color="auto" w:fill="FFFFFF"/>
        </w:rPr>
        <w:t xml:space="preserve">Neumann, C.S., </w:t>
      </w:r>
      <w:r w:rsidRPr="00D57CF1">
        <w:rPr>
          <w:rFonts w:ascii="Garamond" w:hAnsi="Garamond"/>
          <w:b/>
          <w:bCs/>
          <w:shd w:val="clear" w:color="auto" w:fill="FFFFFF"/>
        </w:rPr>
        <w:t>Jones, D.N.,</w:t>
      </w:r>
      <w:r w:rsidRPr="00D57CF1">
        <w:rPr>
          <w:rFonts w:ascii="Garamond" w:hAnsi="Garamond"/>
          <w:shd w:val="clear" w:color="auto" w:fill="FFFFFF"/>
        </w:rPr>
        <w:t xml:space="preserve"> &amp; Paulhus, D.L. (2022).  </w:t>
      </w:r>
      <w:r w:rsidRPr="00D57CF1">
        <w:rPr>
          <w:rFonts w:ascii="Garamond" w:hAnsi="Garamond"/>
        </w:rPr>
        <w:t xml:space="preserve">Examining the Structure of Dark Traits across Models, Correlates, and Gender. </w:t>
      </w:r>
      <w:r w:rsidRPr="00D57CF1">
        <w:rPr>
          <w:rFonts w:ascii="Garamond" w:hAnsi="Garamond"/>
          <w:i/>
          <w:iCs/>
        </w:rPr>
        <w:t>Assessment</w:t>
      </w:r>
      <w:r w:rsidRPr="00D57CF1">
        <w:rPr>
          <w:rFonts w:ascii="Garamond" w:hAnsi="Garamond" w:cs="Arial"/>
          <w:shd w:val="clear" w:color="auto" w:fill="FFFFFF"/>
        </w:rPr>
        <w:t xml:space="preserve"> , </w:t>
      </w:r>
      <w:r w:rsidRPr="00D57CF1">
        <w:rPr>
          <w:rFonts w:ascii="Garamond" w:hAnsi="Garamond" w:cs="Arial"/>
          <w:i/>
          <w:iCs/>
          <w:shd w:val="clear" w:color="auto" w:fill="FFFFFF"/>
        </w:rPr>
        <w:t>29</w:t>
      </w:r>
      <w:r w:rsidRPr="00D57CF1">
        <w:rPr>
          <w:rFonts w:ascii="Garamond" w:hAnsi="Garamond" w:cs="Arial"/>
          <w:shd w:val="clear" w:color="auto" w:fill="FFFFFF"/>
        </w:rPr>
        <w:t>(4), 651-667.</w:t>
      </w:r>
      <w:r w:rsidRPr="00D57CF1">
        <w:rPr>
          <w:rFonts w:ascii="Garamond" w:hAnsi="Garamond"/>
        </w:rPr>
        <w:t xml:space="preserve"> </w:t>
      </w:r>
      <w:hyperlink r:id="rId15" w:history="1">
        <w:r w:rsidR="00394241" w:rsidRPr="00D57CF1">
          <w:rPr>
            <w:rStyle w:val="Hyperlink"/>
            <w:rFonts w:ascii="Garamond" w:hAnsi="Garamond"/>
            <w:iCs/>
            <w:color w:val="auto"/>
          </w:rPr>
          <w:t>https://doi.org/10.1177/1073191120986624</w:t>
        </w:r>
      </w:hyperlink>
    </w:p>
    <w:p w14:paraId="5DA0566F" w14:textId="77777777" w:rsidR="00394241" w:rsidRPr="00D57CF1" w:rsidRDefault="00394241" w:rsidP="00394241">
      <w:pPr>
        <w:ind w:hanging="720"/>
        <w:contextualSpacing/>
        <w:rPr>
          <w:rFonts w:ascii="Garamond" w:hAnsi="Garamond"/>
          <w:shd w:val="clear" w:color="auto" w:fill="FFFFFF"/>
        </w:rPr>
      </w:pPr>
    </w:p>
    <w:p w14:paraId="530F7FA3" w14:textId="77777777" w:rsidR="00394241" w:rsidRPr="00D57CF1" w:rsidRDefault="00DC6F8C" w:rsidP="00394241">
      <w:pPr>
        <w:ind w:hanging="720"/>
        <w:contextualSpacing/>
        <w:rPr>
          <w:rFonts w:ascii="Garamond" w:hAnsi="Garamond"/>
          <w:i/>
          <w:iCs/>
        </w:rPr>
      </w:pPr>
      <w:r w:rsidRPr="00D57CF1">
        <w:rPr>
          <w:rFonts w:ascii="Garamond" w:hAnsi="Garamond"/>
          <w:shd w:val="clear" w:color="auto" w:fill="FFFFFF"/>
        </w:rPr>
        <w:t xml:space="preserve">*de Roos, M. S., &amp; </w:t>
      </w:r>
      <w:r w:rsidRPr="00D57CF1">
        <w:rPr>
          <w:rFonts w:ascii="Garamond" w:hAnsi="Garamond"/>
          <w:b/>
          <w:bCs/>
          <w:shd w:val="clear" w:color="auto" w:fill="FFFFFF"/>
        </w:rPr>
        <w:t>Jones, D. N.</w:t>
      </w:r>
      <w:r w:rsidRPr="00D57CF1">
        <w:rPr>
          <w:rFonts w:ascii="Garamond" w:hAnsi="Garamond"/>
          <w:shd w:val="clear" w:color="auto" w:fill="FFFFFF"/>
        </w:rPr>
        <w:t xml:space="preserve"> (2022). Self-affirmation and false allegations: the effects on responses to disclosures of sexual victimization. </w:t>
      </w:r>
      <w:r w:rsidRPr="00D57CF1">
        <w:rPr>
          <w:rFonts w:ascii="Garamond" w:hAnsi="Garamond"/>
          <w:i/>
          <w:iCs/>
          <w:shd w:val="clear" w:color="auto" w:fill="FFFFFF"/>
        </w:rPr>
        <w:t>Journal of Interpersonal Violence</w:t>
      </w:r>
      <w:r w:rsidRPr="00D57CF1">
        <w:rPr>
          <w:rFonts w:ascii="Garamond" w:hAnsi="Garamond"/>
          <w:shd w:val="clear" w:color="auto" w:fill="FFFFFF"/>
        </w:rPr>
        <w:t xml:space="preserve">, </w:t>
      </w:r>
      <w:r w:rsidRPr="00D57CF1">
        <w:rPr>
          <w:rFonts w:ascii="Garamond" w:hAnsi="Garamond" w:cs="Arial"/>
          <w:i/>
          <w:iCs/>
          <w:shd w:val="clear" w:color="auto" w:fill="FFFFFF"/>
        </w:rPr>
        <w:t>37</w:t>
      </w:r>
      <w:r w:rsidRPr="00D57CF1">
        <w:rPr>
          <w:rFonts w:ascii="Garamond" w:hAnsi="Garamond" w:cs="Arial"/>
          <w:shd w:val="clear" w:color="auto" w:fill="FFFFFF"/>
        </w:rPr>
        <w:t>(11-12), NP9016-NP9039.</w:t>
      </w:r>
      <w:r w:rsidRPr="00D57CF1">
        <w:rPr>
          <w:rFonts w:ascii="Garamond" w:hAnsi="Garamond"/>
          <w:shd w:val="clear" w:color="auto" w:fill="FFFFFF"/>
        </w:rPr>
        <w:t xml:space="preserve"> </w:t>
      </w:r>
      <w:hyperlink r:id="rId16" w:history="1">
        <w:r w:rsidRPr="00D57CF1">
          <w:rPr>
            <w:rStyle w:val="Hyperlink"/>
            <w:rFonts w:ascii="Garamond" w:hAnsi="Garamond" w:cs="Arial"/>
            <w:color w:val="auto"/>
            <w:shd w:val="clear" w:color="auto" w:fill="FFFFFF"/>
          </w:rPr>
          <w:t>https://doi.org/10.1177/0886260520980387</w:t>
        </w:r>
      </w:hyperlink>
    </w:p>
    <w:p w14:paraId="68E08EF4" w14:textId="77777777" w:rsidR="00394241" w:rsidRPr="00D57CF1" w:rsidRDefault="00394241" w:rsidP="00394241">
      <w:pPr>
        <w:ind w:hanging="720"/>
        <w:contextualSpacing/>
        <w:rPr>
          <w:rFonts w:ascii="Garamond" w:hAnsi="Garamond"/>
          <w:b/>
        </w:rPr>
      </w:pPr>
    </w:p>
    <w:p w14:paraId="2A0838DB" w14:textId="7B7919AD" w:rsidR="00394241" w:rsidRPr="00D57CF1" w:rsidRDefault="00DC6F8C" w:rsidP="00394241">
      <w:pPr>
        <w:ind w:hanging="720"/>
        <w:contextualSpacing/>
        <w:rPr>
          <w:rFonts w:ascii="Garamond" w:hAnsi="Garamond"/>
          <w:iCs/>
          <w:u w:val="single"/>
        </w:rPr>
      </w:pPr>
      <w:r w:rsidRPr="00D57CF1">
        <w:rPr>
          <w:rFonts w:ascii="Garamond" w:hAnsi="Garamond"/>
          <w:b/>
        </w:rPr>
        <w:t>Jones, D.N</w:t>
      </w:r>
      <w:r w:rsidRPr="00D57CF1">
        <w:rPr>
          <w:rFonts w:ascii="Garamond" w:hAnsi="Garamond"/>
          <w:b/>
          <w:bCs/>
        </w:rPr>
        <w:t>.,</w:t>
      </w:r>
      <w:r w:rsidRPr="00D57CF1">
        <w:rPr>
          <w:rFonts w:ascii="Garamond" w:hAnsi="Garamond"/>
        </w:rPr>
        <w:t xml:space="preserve"> &amp; *Mueller, S.M. (2022). </w:t>
      </w:r>
      <w:r w:rsidRPr="00D57CF1">
        <w:rPr>
          <w:rFonts w:ascii="Garamond" w:hAnsi="Garamond"/>
          <w:iCs/>
        </w:rPr>
        <w:t xml:space="preserve">Is Machiavellianism dead or dormant? The perils of researching a secretive construct. </w:t>
      </w:r>
      <w:r w:rsidRPr="00D57CF1">
        <w:rPr>
          <w:rFonts w:ascii="Garamond" w:hAnsi="Garamond"/>
          <w:i/>
        </w:rPr>
        <w:t xml:space="preserve">Journal of Business Ethics, </w:t>
      </w:r>
      <w:r w:rsidRPr="00D57CF1">
        <w:rPr>
          <w:rFonts w:ascii="Garamond" w:hAnsi="Garamond" w:cs="Arial"/>
          <w:i/>
          <w:iCs/>
          <w:shd w:val="clear" w:color="auto" w:fill="FFFFFF"/>
        </w:rPr>
        <w:t>176</w:t>
      </w:r>
      <w:r w:rsidRPr="00D57CF1">
        <w:rPr>
          <w:rFonts w:ascii="Garamond" w:hAnsi="Garamond" w:cs="Arial"/>
          <w:shd w:val="clear" w:color="auto" w:fill="FFFFFF"/>
        </w:rPr>
        <w:t>(3), 535-549.</w:t>
      </w:r>
      <w:r w:rsidR="00D55B39" w:rsidRPr="00D57CF1">
        <w:rPr>
          <w:rFonts w:ascii="Garamond" w:hAnsi="Garamond" w:cs="Arial"/>
          <w:shd w:val="clear" w:color="auto" w:fill="FFFFFF"/>
        </w:rPr>
        <w:t xml:space="preserve"> </w:t>
      </w:r>
      <w:r w:rsidRPr="00D57CF1">
        <w:rPr>
          <w:rFonts w:ascii="Garamond" w:hAnsi="Garamond"/>
          <w:iCs/>
        </w:rPr>
        <w:t>DOI:</w:t>
      </w:r>
      <w:r w:rsidRPr="00D57CF1">
        <w:rPr>
          <w:rFonts w:ascii="Garamond" w:hAnsi="Garamond"/>
          <w:iCs/>
          <w:u w:val="single"/>
        </w:rPr>
        <w:t xml:space="preserve"> 10.1007/s10551-020-04708-w</w:t>
      </w:r>
    </w:p>
    <w:p w14:paraId="6FDB0A70" w14:textId="412C6FFC" w:rsidR="00D55B39" w:rsidRPr="00D57CF1" w:rsidRDefault="00D55B39" w:rsidP="00394241">
      <w:pPr>
        <w:ind w:hanging="720"/>
        <w:contextualSpacing/>
        <w:rPr>
          <w:rFonts w:ascii="Garamond" w:hAnsi="Garamond"/>
          <w:i/>
          <w:iCs/>
        </w:rPr>
      </w:pPr>
    </w:p>
    <w:p w14:paraId="60D0F5C7" w14:textId="0E1BFCBE" w:rsidR="00D55B39" w:rsidRPr="00D57CF1" w:rsidRDefault="00D55B39" w:rsidP="00394241">
      <w:pPr>
        <w:ind w:hanging="720"/>
        <w:contextualSpacing/>
        <w:rPr>
          <w:rFonts w:ascii="Garamond" w:hAnsi="Garamond"/>
          <w:iCs/>
        </w:rPr>
      </w:pPr>
      <w:r w:rsidRPr="00D57CF1">
        <w:rPr>
          <w:rFonts w:ascii="Garamond" w:hAnsi="Garamond"/>
          <w:iCs/>
        </w:rPr>
        <w:t xml:space="preserve">Tung, W.C., </w:t>
      </w:r>
      <w:r w:rsidRPr="00D57CF1">
        <w:rPr>
          <w:rFonts w:ascii="Garamond" w:hAnsi="Garamond"/>
          <w:b/>
          <w:iCs/>
        </w:rPr>
        <w:t xml:space="preserve">Jones, D.N., </w:t>
      </w:r>
      <w:r w:rsidRPr="00D57CF1">
        <w:rPr>
          <w:rFonts w:ascii="Garamond" w:hAnsi="Garamond"/>
          <w:iCs/>
        </w:rPr>
        <w:t xml:space="preserve">Lu, M. (2022). Sources of information and communication about HPV among Chinese students attending US colleges: Implications for culturally approporiate strategies. </w:t>
      </w:r>
      <w:r w:rsidRPr="00D57CF1">
        <w:rPr>
          <w:rFonts w:ascii="Garamond" w:hAnsi="Garamond"/>
          <w:i/>
          <w:iCs/>
        </w:rPr>
        <w:t>Journal of Transcultural Nursing, 33,</w:t>
      </w:r>
      <w:r w:rsidRPr="00D57CF1">
        <w:rPr>
          <w:rFonts w:ascii="Garamond" w:hAnsi="Garamond"/>
          <w:iCs/>
        </w:rPr>
        <w:t xml:space="preserve"> 437-445.</w:t>
      </w:r>
    </w:p>
    <w:p w14:paraId="1A8E00FD" w14:textId="77777777" w:rsidR="00394241" w:rsidRPr="00D57CF1" w:rsidRDefault="00394241" w:rsidP="00394241">
      <w:pPr>
        <w:ind w:hanging="720"/>
        <w:contextualSpacing/>
        <w:rPr>
          <w:rFonts w:ascii="Garamond" w:hAnsi="Garamond"/>
          <w:iCs/>
        </w:rPr>
      </w:pPr>
    </w:p>
    <w:p w14:paraId="2DA2DAAB" w14:textId="1879FA8F" w:rsidR="00DC6F8C" w:rsidRPr="00D57CF1" w:rsidRDefault="00DC6F8C" w:rsidP="00394241">
      <w:pPr>
        <w:ind w:hanging="720"/>
        <w:contextualSpacing/>
        <w:rPr>
          <w:rFonts w:ascii="Garamond" w:hAnsi="Garamond"/>
          <w:i/>
          <w:iCs/>
        </w:rPr>
      </w:pPr>
      <w:r w:rsidRPr="00D57CF1">
        <w:rPr>
          <w:rFonts w:ascii="Garamond" w:hAnsi="Garamond"/>
          <w:iCs/>
        </w:rPr>
        <w:t>*de Roos, M.S.,</w:t>
      </w:r>
      <w:r w:rsidRPr="00D57CF1">
        <w:rPr>
          <w:rFonts w:ascii="Garamond" w:hAnsi="Garamond"/>
          <w:i/>
        </w:rPr>
        <w:t xml:space="preserve"> </w:t>
      </w:r>
      <w:r w:rsidRPr="00D57CF1">
        <w:rPr>
          <w:rFonts w:ascii="Garamond" w:hAnsi="Garamond"/>
        </w:rPr>
        <w:t>&amp;</w:t>
      </w:r>
      <w:r w:rsidRPr="00D57CF1">
        <w:rPr>
          <w:rFonts w:ascii="Garamond" w:hAnsi="Garamond"/>
          <w:i/>
        </w:rPr>
        <w:t xml:space="preserve"> </w:t>
      </w:r>
      <w:r w:rsidRPr="00D57CF1">
        <w:rPr>
          <w:rFonts w:ascii="Garamond" w:hAnsi="Garamond"/>
          <w:b/>
          <w:bCs/>
          <w:iCs/>
        </w:rPr>
        <w:t>Jones, D.N.</w:t>
      </w:r>
      <w:r w:rsidRPr="00D57CF1">
        <w:rPr>
          <w:rFonts w:ascii="Garamond" w:hAnsi="Garamond"/>
          <w:iCs/>
        </w:rPr>
        <w:t xml:space="preserve"> (2022)</w:t>
      </w:r>
      <w:r w:rsidRPr="00D57CF1">
        <w:rPr>
          <w:rFonts w:ascii="Garamond" w:hAnsi="Garamond"/>
          <w:b/>
          <w:bCs/>
          <w:iCs/>
        </w:rPr>
        <w:t>.</w:t>
      </w:r>
      <w:r w:rsidRPr="00D57CF1">
        <w:rPr>
          <w:rFonts w:ascii="Garamond" w:hAnsi="Garamond"/>
          <w:i/>
        </w:rPr>
        <w:t xml:space="preserve"> </w:t>
      </w:r>
      <w:r w:rsidRPr="00D57CF1">
        <w:rPr>
          <w:rFonts w:ascii="Garamond" w:hAnsi="Garamond"/>
          <w:iCs/>
        </w:rPr>
        <w:t xml:space="preserve">Empowerment or Threat: Perceptions of Childhood Sexual </w:t>
      </w:r>
    </w:p>
    <w:p w14:paraId="1103C512" w14:textId="77777777" w:rsidR="00394241" w:rsidRPr="00D57CF1" w:rsidRDefault="00DC6F8C" w:rsidP="00394241">
      <w:pPr>
        <w:ind w:left="720" w:hanging="720"/>
        <w:contextualSpacing/>
        <w:rPr>
          <w:rFonts w:ascii="Garamond" w:hAnsi="Garamond"/>
          <w:i/>
        </w:rPr>
      </w:pPr>
      <w:r w:rsidRPr="00D57CF1">
        <w:rPr>
          <w:rFonts w:ascii="Garamond" w:hAnsi="Garamond"/>
          <w:iCs/>
        </w:rPr>
        <w:t xml:space="preserve">Abuse in the #metoo Era. </w:t>
      </w:r>
      <w:r w:rsidRPr="00D57CF1">
        <w:rPr>
          <w:rFonts w:ascii="Garamond" w:hAnsi="Garamond"/>
          <w:i/>
        </w:rPr>
        <w:t xml:space="preserve">Journal of Interpersonal Violence, </w:t>
      </w:r>
      <w:r w:rsidRPr="00D57CF1">
        <w:rPr>
          <w:rFonts w:ascii="Garamond" w:hAnsi="Garamond" w:cs="Arial"/>
          <w:i/>
          <w:iCs/>
          <w:shd w:val="clear" w:color="auto" w:fill="FFFFFF"/>
        </w:rPr>
        <w:t>37</w:t>
      </w:r>
      <w:r w:rsidRPr="00D57CF1">
        <w:rPr>
          <w:rFonts w:ascii="Garamond" w:hAnsi="Garamond" w:cs="Arial"/>
          <w:shd w:val="clear" w:color="auto" w:fill="FFFFFF"/>
        </w:rPr>
        <w:t>(7-8), NP4212-NP4237.</w:t>
      </w:r>
    </w:p>
    <w:p w14:paraId="52AB83E2" w14:textId="2CFF1FDD" w:rsidR="00394241" w:rsidRPr="00D57CF1" w:rsidRDefault="00DC6F8C" w:rsidP="00994264">
      <w:pPr>
        <w:ind w:left="720" w:hanging="720"/>
        <w:contextualSpacing/>
        <w:rPr>
          <w:rFonts w:ascii="Garamond" w:hAnsi="Garamond" w:cs="Arial"/>
          <w:u w:val="single"/>
          <w:shd w:val="clear" w:color="auto" w:fill="FFFFFF"/>
        </w:rPr>
      </w:pPr>
      <w:r w:rsidRPr="00D57CF1">
        <w:rPr>
          <w:rFonts w:ascii="Garamond" w:hAnsi="Garamond"/>
          <w:iCs/>
        </w:rPr>
        <w:t>DOI:</w:t>
      </w:r>
      <w:r w:rsidR="00394241" w:rsidRPr="00D57CF1">
        <w:rPr>
          <w:rFonts w:ascii="Garamond" w:hAnsi="Garamond"/>
          <w:iCs/>
        </w:rPr>
        <w:t xml:space="preserve"> </w:t>
      </w:r>
      <w:hyperlink r:id="rId17" w:history="1">
        <w:r w:rsidR="00394241" w:rsidRPr="00D57CF1">
          <w:rPr>
            <w:rStyle w:val="Hyperlink"/>
            <w:rFonts w:ascii="Garamond" w:hAnsi="Garamond" w:cs="Arial"/>
            <w:color w:val="auto"/>
            <w:shd w:val="clear" w:color="auto" w:fill="FFFFFF"/>
          </w:rPr>
          <w:t>https://doi.org/10.1177/0886260520925781</w:t>
        </w:r>
      </w:hyperlink>
    </w:p>
    <w:p w14:paraId="57DED7A1" w14:textId="77777777" w:rsidR="00DC6F8C" w:rsidRPr="00D57CF1" w:rsidRDefault="00DC6F8C" w:rsidP="00533E38">
      <w:pPr>
        <w:ind w:hanging="720"/>
        <w:rPr>
          <w:rFonts w:ascii="Garamond" w:hAnsi="Garamond"/>
          <w:bCs/>
          <w:iCs/>
          <w:u w:val="single"/>
        </w:rPr>
      </w:pPr>
    </w:p>
    <w:p w14:paraId="712AF50D" w14:textId="78918D9C" w:rsidR="001B2D43" w:rsidRPr="00D57CF1" w:rsidRDefault="001B2D43" w:rsidP="001B2D43">
      <w:pPr>
        <w:ind w:hanging="720"/>
        <w:jc w:val="center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2021</w:t>
      </w:r>
    </w:p>
    <w:p w14:paraId="70B9C21B" w14:textId="1807EF48" w:rsidR="001B2D43" w:rsidRPr="00D57CF1" w:rsidRDefault="001B2D43" w:rsidP="00E428AB">
      <w:pPr>
        <w:contextualSpacing/>
        <w:rPr>
          <w:rStyle w:val="Hyperlink"/>
          <w:rFonts w:ascii="Garamond" w:hAnsi="Garamond"/>
          <w:color w:val="auto"/>
          <w:u w:val="none"/>
        </w:rPr>
      </w:pPr>
    </w:p>
    <w:p w14:paraId="0BF40E01" w14:textId="77777777" w:rsidR="001C6EA6" w:rsidRPr="001C6EA6" w:rsidRDefault="001C6EA6" w:rsidP="001C6EA6">
      <w:pPr>
        <w:ind w:hanging="720"/>
        <w:rPr>
          <w:rFonts w:ascii="Garamond" w:hAnsi="Garamond"/>
          <w:iCs/>
        </w:rPr>
      </w:pPr>
      <w:r w:rsidRPr="001C6EA6">
        <w:rPr>
          <w:rFonts w:ascii="Garamond" w:hAnsi="Garamond"/>
          <w:iCs/>
        </w:rPr>
        <w:t xml:space="preserve">Roy, S., Neumann, C.S., </w:t>
      </w:r>
      <w:r w:rsidRPr="001C6EA6">
        <w:rPr>
          <w:rFonts w:ascii="Garamond" w:hAnsi="Garamond"/>
          <w:b/>
          <w:bCs/>
          <w:iCs/>
        </w:rPr>
        <w:t>Jones, D.N.,</w:t>
      </w:r>
      <w:r w:rsidRPr="001C6EA6">
        <w:rPr>
          <w:rFonts w:ascii="Garamond" w:hAnsi="Garamond"/>
          <w:iCs/>
        </w:rPr>
        <w:t xml:space="preserve"> Gari, A., </w:t>
      </w:r>
      <w:r w:rsidRPr="001C6EA6">
        <w:rPr>
          <w:rFonts w:ascii="Garamond" w:hAnsi="Garamond"/>
        </w:rPr>
        <w:t>Šram, Z. (</w:t>
      </w:r>
      <w:r w:rsidRPr="003A194A">
        <w:rPr>
          <w:rFonts w:ascii="Garamond" w:hAnsi="Garamond"/>
        </w:rPr>
        <w:t>2021</w:t>
      </w:r>
      <w:r w:rsidRPr="001C6EA6">
        <w:rPr>
          <w:rFonts w:ascii="Garamond" w:hAnsi="Garamond"/>
        </w:rPr>
        <w:t xml:space="preserve">). </w:t>
      </w:r>
      <w:r w:rsidRPr="001C6EA6">
        <w:rPr>
          <w:rFonts w:ascii="Garamond" w:hAnsi="Garamond"/>
          <w:shd w:val="clear" w:color="auto" w:fill="FFFFFF"/>
        </w:rPr>
        <w:t>Psychopathic Propensities Contribute to Social Dominance Orientation and Authoritarianism in Predicting Prejudicial Attitudes in a Large European Sample.</w:t>
      </w:r>
      <w:r w:rsidRPr="001C6EA6">
        <w:rPr>
          <w:rFonts w:ascii="Garamond" w:hAnsi="Garamond"/>
          <w:i/>
          <w:iCs/>
          <w:shd w:val="clear" w:color="auto" w:fill="FFFFFF"/>
        </w:rPr>
        <w:t xml:space="preserve"> Personality and Individual Differences, 168, </w:t>
      </w:r>
      <w:r w:rsidRPr="001C6EA6">
        <w:rPr>
          <w:rFonts w:ascii="Garamond" w:hAnsi="Garamond" w:cs="Arial"/>
        </w:rPr>
        <w:t>110355</w:t>
      </w:r>
      <w:r w:rsidRPr="001C6EA6">
        <w:rPr>
          <w:rFonts w:ascii="Garamond" w:hAnsi="Garamond"/>
          <w:i/>
          <w:iCs/>
          <w:shd w:val="clear" w:color="auto" w:fill="FFFFFF"/>
        </w:rPr>
        <w:t xml:space="preserve">. </w:t>
      </w:r>
      <w:r w:rsidRPr="001C6EA6">
        <w:rPr>
          <w:rFonts w:ascii="Garamond" w:hAnsi="Garamond"/>
          <w:shd w:val="clear" w:color="auto" w:fill="FFFFFF"/>
        </w:rPr>
        <w:t>DOI:</w:t>
      </w:r>
      <w:r w:rsidRPr="001C6EA6">
        <w:rPr>
          <w:rFonts w:ascii="Garamond" w:hAnsi="Garamond"/>
          <w:i/>
          <w:iCs/>
          <w:shd w:val="clear" w:color="auto" w:fill="FFFFFF"/>
        </w:rPr>
        <w:t xml:space="preserve"> </w:t>
      </w:r>
      <w:hyperlink r:id="rId18" w:history="1">
        <w:r w:rsidRPr="001C6EA6">
          <w:rPr>
            <w:rStyle w:val="Hyperlink"/>
            <w:rFonts w:ascii="Garamond" w:hAnsi="Garamond"/>
            <w:color w:val="auto"/>
          </w:rPr>
          <w:t>https://doi.org/10.1016/j.paid.2020.110355</w:t>
        </w:r>
      </w:hyperlink>
    </w:p>
    <w:p w14:paraId="2CC9F2C3" w14:textId="77777777" w:rsidR="001C6EA6" w:rsidRPr="001C6EA6" w:rsidRDefault="001C6EA6" w:rsidP="001C6EA6">
      <w:pPr>
        <w:ind w:hanging="720"/>
        <w:rPr>
          <w:rFonts w:ascii="Garamond" w:hAnsi="Garamond"/>
        </w:rPr>
      </w:pPr>
    </w:p>
    <w:p w14:paraId="5A72F7BB" w14:textId="77777777" w:rsidR="001C6EA6" w:rsidRPr="001C6EA6" w:rsidRDefault="001C6EA6" w:rsidP="001C6EA6">
      <w:pPr>
        <w:ind w:hanging="720"/>
        <w:rPr>
          <w:rFonts w:ascii="Garamond" w:hAnsi="Garamond" w:cs="Arial"/>
          <w:shd w:val="clear" w:color="auto" w:fill="FFFFFF"/>
        </w:rPr>
      </w:pPr>
      <w:r w:rsidRPr="001C6EA6">
        <w:rPr>
          <w:rFonts w:ascii="Garamond" w:hAnsi="Garamond"/>
        </w:rPr>
        <w:lastRenderedPageBreak/>
        <w:t xml:space="preserve">*Lechuga, J., &amp; </w:t>
      </w:r>
      <w:r w:rsidRPr="001C6EA6">
        <w:rPr>
          <w:rFonts w:ascii="Garamond" w:hAnsi="Garamond"/>
          <w:b/>
          <w:bCs/>
        </w:rPr>
        <w:t xml:space="preserve">Jones, D.N. </w:t>
      </w:r>
      <w:r w:rsidRPr="001C6EA6">
        <w:rPr>
          <w:rFonts w:ascii="Garamond" w:hAnsi="Garamond"/>
        </w:rPr>
        <w:t>(</w:t>
      </w:r>
      <w:r w:rsidRPr="003A194A">
        <w:rPr>
          <w:rFonts w:ascii="Garamond" w:hAnsi="Garamond"/>
        </w:rPr>
        <w:t>2021</w:t>
      </w:r>
      <w:r w:rsidRPr="001C6EA6">
        <w:rPr>
          <w:rFonts w:ascii="Garamond" w:hAnsi="Garamond"/>
        </w:rPr>
        <w:t xml:space="preserve">). </w:t>
      </w:r>
      <w:r w:rsidRPr="001C6EA6">
        <w:rPr>
          <w:rFonts w:ascii="Garamond" w:hAnsi="Garamond" w:cs="Arial"/>
          <w:shd w:val="clear" w:color="auto" w:fill="FFFFFF"/>
        </w:rPr>
        <w:t>Emophilia and other predictors of attraction to individuals with Dark Triad traits.</w:t>
      </w:r>
      <w:r w:rsidRPr="001C6EA6">
        <w:rPr>
          <w:rFonts w:ascii="Garamond" w:hAnsi="Garamond" w:cs="Arial"/>
          <w:i/>
          <w:iCs/>
          <w:shd w:val="clear" w:color="auto" w:fill="FFFFFF"/>
        </w:rPr>
        <w:t xml:space="preserve"> Personality and Individual Differences, 168, </w:t>
      </w:r>
      <w:r w:rsidRPr="001C6EA6">
        <w:rPr>
          <w:rFonts w:ascii="Garamond" w:hAnsi="Garamond" w:cs="Arial"/>
        </w:rPr>
        <w:t>110318</w:t>
      </w:r>
      <w:r w:rsidRPr="001C6EA6">
        <w:rPr>
          <w:rFonts w:ascii="Garamond" w:hAnsi="Garamond" w:cs="Arial"/>
          <w:i/>
          <w:iCs/>
          <w:shd w:val="clear" w:color="auto" w:fill="FFFFFF"/>
        </w:rPr>
        <w:t xml:space="preserve">. </w:t>
      </w:r>
      <w:r w:rsidRPr="001C6EA6">
        <w:rPr>
          <w:rFonts w:ascii="Garamond" w:hAnsi="Garamond" w:cs="Arial"/>
          <w:shd w:val="clear" w:color="auto" w:fill="FFFFFF"/>
        </w:rPr>
        <w:t xml:space="preserve">DOI: </w:t>
      </w:r>
      <w:r w:rsidR="002027A3">
        <w:fldChar w:fldCharType="begin"/>
      </w:r>
      <w:r w:rsidR="002027A3">
        <w:instrText>HYPERLINK "https://doi.org/10.1016/j.paid.2020.110318" \t "_blank" \o "Persistent link using digital object identifier"</w:instrText>
      </w:r>
      <w:r w:rsidR="002027A3">
        <w:fldChar w:fldCharType="separate"/>
      </w:r>
      <w:r w:rsidRPr="001C6EA6">
        <w:rPr>
          <w:rStyle w:val="Hyperlink"/>
          <w:rFonts w:ascii="Garamond" w:hAnsi="Garamond" w:cs="Arial"/>
          <w:color w:val="auto"/>
        </w:rPr>
        <w:t>https://doi.org/10.1016/j.paid.2020.110318</w:t>
      </w:r>
      <w:r w:rsidR="002027A3">
        <w:rPr>
          <w:rStyle w:val="Hyperlink"/>
          <w:rFonts w:ascii="Garamond" w:hAnsi="Garamond" w:cs="Arial"/>
          <w:color w:val="auto"/>
        </w:rPr>
        <w:fldChar w:fldCharType="end"/>
      </w:r>
    </w:p>
    <w:p w14:paraId="0796B96C" w14:textId="77777777" w:rsidR="001C6EA6" w:rsidRPr="003A194A" w:rsidRDefault="001C6EA6" w:rsidP="001C6EA6">
      <w:pPr>
        <w:ind w:hanging="720"/>
        <w:rPr>
          <w:rFonts w:ascii="Garamond" w:hAnsi="Garamond" w:cs="Arial"/>
          <w:i/>
          <w:iCs/>
          <w:shd w:val="clear" w:color="auto" w:fill="FFFFFF"/>
        </w:rPr>
      </w:pPr>
    </w:p>
    <w:p w14:paraId="3C541AB5" w14:textId="77777777" w:rsidR="001C6EA6" w:rsidRPr="003A194A" w:rsidRDefault="001C6EA6" w:rsidP="001C6EA6">
      <w:pPr>
        <w:ind w:hanging="720"/>
        <w:rPr>
          <w:rFonts w:ascii="Garamond" w:hAnsi="Garamond"/>
          <w:iCs/>
        </w:rPr>
      </w:pPr>
      <w:r w:rsidRPr="003A194A">
        <w:rPr>
          <w:rFonts w:ascii="Garamond" w:hAnsi="Garamond"/>
        </w:rPr>
        <w:t xml:space="preserve">*Curtis, S.R., Basak, A., *Carré, J.R., Bosansky, B., Cerny, J., Ben-Asher, N., Gutierrez, M., </w:t>
      </w:r>
      <w:r w:rsidRPr="003A194A">
        <w:rPr>
          <w:rFonts w:ascii="Garamond" w:hAnsi="Garamond"/>
          <w:b/>
        </w:rPr>
        <w:t>Jones, D.N.,</w:t>
      </w:r>
      <w:r w:rsidRPr="003A194A">
        <w:rPr>
          <w:rFonts w:ascii="Garamond" w:hAnsi="Garamond"/>
        </w:rPr>
        <w:t xml:space="preserve"> &amp; Kiekintveld, C. (2021).  </w:t>
      </w:r>
      <w:r w:rsidRPr="003A194A">
        <w:rPr>
          <w:rFonts w:ascii="Garamond" w:hAnsi="Garamond"/>
          <w:iCs/>
        </w:rPr>
        <w:t>The Dark Triad and Strategic Resource Control in a Competitive Computer Game.</w:t>
      </w:r>
      <w:r w:rsidRPr="003A194A">
        <w:rPr>
          <w:rFonts w:ascii="Garamond" w:hAnsi="Garamond"/>
          <w:i/>
        </w:rPr>
        <w:t xml:space="preserve"> Personality and Individual Differences, 168, </w:t>
      </w:r>
      <w:r w:rsidRPr="003A194A">
        <w:rPr>
          <w:rFonts w:ascii="Garamond" w:hAnsi="Garamond" w:cs="Arial"/>
        </w:rPr>
        <w:t>110343</w:t>
      </w:r>
      <w:r w:rsidRPr="003A194A">
        <w:rPr>
          <w:rFonts w:ascii="Garamond" w:hAnsi="Garamond"/>
          <w:i/>
        </w:rPr>
        <w:t xml:space="preserve">. </w:t>
      </w:r>
      <w:r w:rsidRPr="003A194A">
        <w:rPr>
          <w:rFonts w:ascii="Garamond" w:hAnsi="Garamond"/>
          <w:iCs/>
        </w:rPr>
        <w:t xml:space="preserve">DOI: </w:t>
      </w:r>
      <w:r w:rsidR="002027A3">
        <w:fldChar w:fldCharType="begin"/>
      </w:r>
      <w:r w:rsidR="002027A3">
        <w:instrText>HYPERLINK "https://doi.org/10.1016/j.paid.2020.110343" \t "_blank" \o "Persistent link using digital object identifier"</w:instrText>
      </w:r>
      <w:r w:rsidR="002027A3">
        <w:fldChar w:fldCharType="separate"/>
      </w:r>
      <w:r w:rsidRPr="003A194A">
        <w:rPr>
          <w:rStyle w:val="Hyperlink"/>
          <w:rFonts w:ascii="Garamond" w:hAnsi="Garamond" w:cs="Arial"/>
          <w:color w:val="auto"/>
        </w:rPr>
        <w:t>https://doi.org/10.1016/j.paid.2020.110343</w:t>
      </w:r>
      <w:r w:rsidR="002027A3">
        <w:rPr>
          <w:rStyle w:val="Hyperlink"/>
          <w:rFonts w:ascii="Garamond" w:hAnsi="Garamond" w:cs="Arial"/>
          <w:color w:val="auto"/>
        </w:rPr>
        <w:fldChar w:fldCharType="end"/>
      </w:r>
    </w:p>
    <w:p w14:paraId="43271466" w14:textId="77777777" w:rsidR="001C6EA6" w:rsidRDefault="001C6EA6" w:rsidP="00DC6F8C">
      <w:pPr>
        <w:ind w:hanging="720"/>
        <w:contextualSpacing/>
        <w:rPr>
          <w:rFonts w:ascii="Garamond" w:hAnsi="Garamond"/>
          <w:shd w:val="clear" w:color="auto" w:fill="FFFFFF"/>
        </w:rPr>
      </w:pPr>
    </w:p>
    <w:p w14:paraId="3F2889F7" w14:textId="01916D9F" w:rsidR="00DC6F8C" w:rsidRPr="00D57CF1" w:rsidRDefault="00DC6F8C" w:rsidP="00DC6F8C">
      <w:pPr>
        <w:ind w:hanging="720"/>
        <w:contextualSpacing/>
        <w:rPr>
          <w:rFonts w:ascii="Garamond" w:hAnsi="Garamond"/>
          <w:iCs/>
          <w:shd w:val="clear" w:color="auto" w:fill="FFFFFF"/>
        </w:rPr>
      </w:pPr>
      <w:r w:rsidRPr="00D57CF1">
        <w:rPr>
          <w:rFonts w:ascii="Garamond" w:hAnsi="Garamond"/>
          <w:shd w:val="clear" w:color="auto" w:fill="FFFFFF"/>
        </w:rPr>
        <w:t xml:space="preserve">Paulhus, D.L., Buckels, E.E., Trapnell, P.D., &amp; </w:t>
      </w:r>
      <w:r w:rsidRPr="00D57CF1">
        <w:rPr>
          <w:rFonts w:ascii="Garamond" w:hAnsi="Garamond"/>
          <w:b/>
          <w:shd w:val="clear" w:color="auto" w:fill="FFFFFF"/>
        </w:rPr>
        <w:t>Jones, D.N.</w:t>
      </w:r>
      <w:r w:rsidRPr="00D57CF1">
        <w:rPr>
          <w:rFonts w:ascii="Garamond" w:hAnsi="Garamond"/>
          <w:shd w:val="clear" w:color="auto" w:fill="FFFFFF"/>
        </w:rPr>
        <w:t xml:space="preserve"> (</w:t>
      </w:r>
      <w:r w:rsidRPr="00D57CF1">
        <w:rPr>
          <w:rFonts w:ascii="Garamond" w:hAnsi="Garamond"/>
        </w:rPr>
        <w:t>2021</w:t>
      </w:r>
      <w:r w:rsidRPr="00D57CF1">
        <w:rPr>
          <w:rFonts w:ascii="Garamond" w:hAnsi="Garamond"/>
          <w:shd w:val="clear" w:color="auto" w:fill="FFFFFF"/>
        </w:rPr>
        <w:t>). Screening for Dark Personalities</w:t>
      </w:r>
      <w:r w:rsidRPr="00D57CF1">
        <w:rPr>
          <w:rFonts w:ascii="Garamond" w:hAnsi="Garamond"/>
          <w:i/>
          <w:iCs/>
          <w:shd w:val="clear" w:color="auto" w:fill="FFFFFF"/>
        </w:rPr>
        <w:t>.</w:t>
      </w:r>
      <w:r w:rsidRPr="00D57CF1">
        <w:rPr>
          <w:rFonts w:ascii="Garamond" w:hAnsi="Garamond"/>
          <w:shd w:val="clear" w:color="auto" w:fill="FFFFFF"/>
        </w:rPr>
        <w:t xml:space="preserve"> </w:t>
      </w:r>
      <w:r w:rsidRPr="00D57CF1">
        <w:rPr>
          <w:rFonts w:ascii="Garamond" w:hAnsi="Garamond"/>
          <w:i/>
          <w:shd w:val="clear" w:color="auto" w:fill="FFFFFF"/>
        </w:rPr>
        <w:t xml:space="preserve">European Journal of Psychological Assessment, </w:t>
      </w:r>
      <w:r w:rsidRPr="00D57CF1">
        <w:rPr>
          <w:rFonts w:ascii="Garamond" w:hAnsi="Garamond" w:cs="Arial"/>
          <w:i/>
          <w:iCs/>
          <w:shd w:val="clear" w:color="auto" w:fill="FFFFFF"/>
        </w:rPr>
        <w:t>37</w:t>
      </w:r>
      <w:r w:rsidRPr="00D57CF1">
        <w:rPr>
          <w:rFonts w:ascii="Garamond" w:hAnsi="Garamond" w:cs="Arial"/>
          <w:shd w:val="clear" w:color="auto" w:fill="FFFFFF"/>
        </w:rPr>
        <w:t>(3), 208-222.</w:t>
      </w:r>
      <w:r w:rsidRPr="00D57CF1">
        <w:rPr>
          <w:rFonts w:ascii="Garamond" w:hAnsi="Garamond"/>
          <w:i/>
          <w:shd w:val="clear" w:color="auto" w:fill="FFFFFF"/>
        </w:rPr>
        <w:t xml:space="preserve"> </w:t>
      </w:r>
      <w:r w:rsidRPr="00D57CF1">
        <w:rPr>
          <w:rFonts w:ascii="Garamond" w:hAnsi="Garamond"/>
          <w:iCs/>
          <w:shd w:val="clear" w:color="auto" w:fill="FFFFFF"/>
        </w:rPr>
        <w:t xml:space="preserve">DOI: </w:t>
      </w:r>
      <w:hyperlink r:id="rId19" w:history="1">
        <w:r w:rsidRPr="00D57CF1">
          <w:rPr>
            <w:rStyle w:val="Hyperlink"/>
            <w:rFonts w:ascii="Garamond" w:hAnsi="Garamond" w:cs="Helvetica"/>
            <w:color w:val="auto"/>
            <w:shd w:val="clear" w:color="auto" w:fill="FFFFFF"/>
          </w:rPr>
          <w:t>https://doi.org/10.1027/1015-5759/a000602</w:t>
        </w:r>
      </w:hyperlink>
    </w:p>
    <w:p w14:paraId="1EC1644F" w14:textId="77777777" w:rsidR="00DC6F8C" w:rsidRPr="00D57CF1" w:rsidRDefault="00DC6F8C" w:rsidP="001B2D43">
      <w:pPr>
        <w:ind w:hanging="720"/>
        <w:rPr>
          <w:rFonts w:ascii="Garamond" w:hAnsi="Garamond"/>
        </w:rPr>
      </w:pPr>
    </w:p>
    <w:p w14:paraId="2D9117C7" w14:textId="1141A771" w:rsidR="001B2D43" w:rsidRPr="00D57CF1" w:rsidRDefault="001B2D43" w:rsidP="001B2D43">
      <w:pPr>
        <w:ind w:hanging="720"/>
        <w:rPr>
          <w:rFonts w:ascii="Garamond" w:hAnsi="Garamond"/>
          <w:u w:val="single"/>
        </w:rPr>
      </w:pPr>
      <w:r w:rsidRPr="00D57CF1">
        <w:rPr>
          <w:rFonts w:ascii="Garamond" w:hAnsi="Garamond"/>
        </w:rPr>
        <w:t xml:space="preserve">Paulhus, D.L., Gupta, R., &amp; </w:t>
      </w:r>
      <w:r w:rsidRPr="00D57CF1">
        <w:rPr>
          <w:rFonts w:ascii="Garamond" w:hAnsi="Garamond"/>
          <w:b/>
          <w:bCs/>
        </w:rPr>
        <w:t>Jones, D.N.</w:t>
      </w:r>
      <w:r w:rsidRPr="00D57CF1">
        <w:rPr>
          <w:rFonts w:ascii="Garamond" w:hAnsi="Garamond"/>
          <w:b/>
          <w:bCs/>
          <w:i/>
          <w:iCs/>
        </w:rPr>
        <w:t xml:space="preserve"> </w:t>
      </w:r>
      <w:r w:rsidRPr="00D57CF1">
        <w:rPr>
          <w:rFonts w:ascii="Garamond" w:hAnsi="Garamond"/>
        </w:rPr>
        <w:t>(2021).</w:t>
      </w:r>
      <w:r w:rsidRPr="00D57CF1">
        <w:rPr>
          <w:rFonts w:ascii="Garamond" w:hAnsi="Garamond"/>
          <w:i/>
          <w:iCs/>
        </w:rPr>
        <w:t xml:space="preserve"> </w:t>
      </w:r>
      <w:r w:rsidRPr="00D57CF1">
        <w:rPr>
          <w:rFonts w:ascii="Garamond" w:hAnsi="Garamond"/>
          <w:iCs/>
        </w:rPr>
        <w:t>Dark or Disturbed? Predicting Aggression from the Dark Tetrad and Schizotypy.</w:t>
      </w:r>
      <w:r w:rsidRPr="00D57CF1">
        <w:rPr>
          <w:rFonts w:ascii="Garamond" w:hAnsi="Garamond"/>
          <w:i/>
          <w:iCs/>
        </w:rPr>
        <w:t xml:space="preserve"> Aggressive Behavior, 47, </w:t>
      </w:r>
      <w:r w:rsidRPr="00D57CF1">
        <w:rPr>
          <w:rFonts w:ascii="Garamond" w:hAnsi="Garamond"/>
        </w:rPr>
        <w:t>635-645.</w:t>
      </w:r>
      <w:r w:rsidRPr="00D57CF1">
        <w:rPr>
          <w:rFonts w:ascii="Garamond" w:hAnsi="Garamond"/>
          <w:i/>
          <w:iCs/>
        </w:rPr>
        <w:t xml:space="preserve"> </w:t>
      </w:r>
      <w:r w:rsidRPr="00D57CF1">
        <w:rPr>
          <w:rFonts w:ascii="Garamond" w:hAnsi="Garamond"/>
        </w:rPr>
        <w:t>DOI:</w:t>
      </w:r>
      <w:r w:rsidRPr="00D57CF1">
        <w:rPr>
          <w:rFonts w:ascii="Garamond" w:hAnsi="Garamond"/>
          <w:i/>
          <w:iCs/>
        </w:rPr>
        <w:t xml:space="preserve"> </w:t>
      </w:r>
      <w:hyperlink r:id="rId20" w:history="1">
        <w:r w:rsidRPr="00D57CF1">
          <w:rPr>
            <w:rStyle w:val="Hyperlink"/>
            <w:rFonts w:ascii="Garamond" w:hAnsi="Garamond" w:cs="Arial"/>
            <w:color w:val="auto"/>
            <w:shd w:val="clear" w:color="auto" w:fill="FFFFFF"/>
          </w:rPr>
          <w:t>https://doi.org/10.1002/ab.21990</w:t>
        </w:r>
      </w:hyperlink>
    </w:p>
    <w:p w14:paraId="4E5C0478" w14:textId="3B2460F6" w:rsidR="001B2D43" w:rsidRPr="00D57CF1" w:rsidRDefault="001B2D43" w:rsidP="001B2D43">
      <w:pPr>
        <w:ind w:hanging="720"/>
        <w:rPr>
          <w:rFonts w:ascii="Garamond" w:hAnsi="Garamond"/>
          <w:u w:val="single"/>
        </w:rPr>
      </w:pPr>
    </w:p>
    <w:p w14:paraId="46B809B2" w14:textId="0EB67DED" w:rsidR="001B2D43" w:rsidRPr="00D57CF1" w:rsidRDefault="001B2D43" w:rsidP="001B2D43">
      <w:pPr>
        <w:ind w:hanging="720"/>
        <w:contextualSpacing/>
        <w:rPr>
          <w:rFonts w:ascii="Garamond" w:hAnsi="Garamond"/>
          <w:u w:val="single"/>
        </w:rPr>
      </w:pPr>
      <w:r w:rsidRPr="00D57CF1">
        <w:rPr>
          <w:rFonts w:ascii="Garamond" w:hAnsi="Garamond"/>
          <w:shd w:val="clear" w:color="auto" w:fill="FFFFFF"/>
        </w:rPr>
        <w:t xml:space="preserve">Taillon, B. J., *Mueller, S. M., Kowalczyk, C. M., &amp; </w:t>
      </w:r>
      <w:r w:rsidRPr="00D57CF1">
        <w:rPr>
          <w:rFonts w:ascii="Garamond" w:hAnsi="Garamond"/>
          <w:b/>
          <w:shd w:val="clear" w:color="auto" w:fill="FFFFFF"/>
        </w:rPr>
        <w:t>Jones, D. N.</w:t>
      </w:r>
      <w:r w:rsidRPr="00D57CF1">
        <w:rPr>
          <w:rFonts w:ascii="Garamond" w:hAnsi="Garamond"/>
          <w:shd w:val="clear" w:color="auto" w:fill="FFFFFF"/>
        </w:rPr>
        <w:t xml:space="preserve"> (</w:t>
      </w:r>
      <w:r w:rsidR="00533E38" w:rsidRPr="00D57CF1">
        <w:rPr>
          <w:rFonts w:ascii="Garamond" w:hAnsi="Garamond"/>
        </w:rPr>
        <w:t>2021</w:t>
      </w:r>
      <w:r w:rsidRPr="00D57CF1">
        <w:rPr>
          <w:rFonts w:ascii="Garamond" w:hAnsi="Garamond"/>
          <w:shd w:val="clear" w:color="auto" w:fill="FFFFFF"/>
        </w:rPr>
        <w:t xml:space="preserve">). </w:t>
      </w:r>
      <w:r w:rsidRPr="00D57CF1">
        <w:rPr>
          <w:rFonts w:ascii="Garamond" w:hAnsi="Garamond"/>
          <w:iCs/>
          <w:shd w:val="clear" w:color="auto" w:fill="FFFFFF"/>
        </w:rPr>
        <w:t xml:space="preserve">Understanding the Relationships Between Social Media Influencers and their Followers: The Moderating Role of Closeness. </w:t>
      </w:r>
      <w:r w:rsidRPr="00D57CF1">
        <w:rPr>
          <w:rFonts w:ascii="Garamond" w:hAnsi="Garamond"/>
          <w:i/>
          <w:shd w:val="clear" w:color="auto" w:fill="FFFFFF"/>
        </w:rPr>
        <w:t>Journal of Product and Brand Management</w:t>
      </w:r>
      <w:r w:rsidR="00533E38" w:rsidRPr="00D57CF1">
        <w:rPr>
          <w:rFonts w:ascii="Garamond" w:hAnsi="Garamond"/>
          <w:i/>
          <w:shd w:val="clear" w:color="auto" w:fill="FFFFFF"/>
        </w:rPr>
        <w:t xml:space="preserve">, 29, </w:t>
      </w:r>
      <w:r w:rsidR="00533E38" w:rsidRPr="00D57CF1">
        <w:rPr>
          <w:rFonts w:ascii="Garamond" w:hAnsi="Garamond"/>
          <w:iCs/>
          <w:shd w:val="clear" w:color="auto" w:fill="FFFFFF"/>
        </w:rPr>
        <w:t>767-782.</w:t>
      </w:r>
      <w:r w:rsidRPr="00D57CF1">
        <w:rPr>
          <w:rFonts w:ascii="Garamond" w:hAnsi="Garamond"/>
          <w:i/>
          <w:shd w:val="clear" w:color="auto" w:fill="FFFFFF"/>
        </w:rPr>
        <w:t xml:space="preserve"> </w:t>
      </w:r>
      <w:r w:rsidRPr="00D57CF1">
        <w:rPr>
          <w:rFonts w:ascii="Garamond" w:hAnsi="Garamond"/>
          <w:iCs/>
          <w:shd w:val="clear" w:color="auto" w:fill="FFFFFF"/>
        </w:rPr>
        <w:t>DOI:</w:t>
      </w:r>
      <w:r w:rsidRPr="00D57CF1">
        <w:rPr>
          <w:rFonts w:ascii="Garamond" w:hAnsi="Garamond"/>
        </w:rPr>
        <w:t xml:space="preserve"> </w:t>
      </w:r>
      <w:r w:rsidRPr="00D57CF1">
        <w:rPr>
          <w:rFonts w:ascii="Garamond" w:hAnsi="Garamond"/>
          <w:u w:val="single"/>
        </w:rPr>
        <w:t>10.1108/JPBM-03-2019-2292</w:t>
      </w:r>
    </w:p>
    <w:p w14:paraId="0A09A5F9" w14:textId="386FC512" w:rsidR="00D3237E" w:rsidRPr="00D57CF1" w:rsidRDefault="00D3237E" w:rsidP="001B2D43">
      <w:pPr>
        <w:ind w:hanging="720"/>
        <w:contextualSpacing/>
        <w:rPr>
          <w:rFonts w:ascii="Garamond" w:hAnsi="Garamond"/>
          <w:u w:val="single"/>
        </w:rPr>
      </w:pPr>
    </w:p>
    <w:p w14:paraId="0DDE625D" w14:textId="77777777" w:rsidR="00D3237E" w:rsidRPr="00D57CF1" w:rsidRDefault="00D3237E" w:rsidP="00D3237E">
      <w:pPr>
        <w:ind w:hanging="720"/>
        <w:rPr>
          <w:rFonts w:ascii="Garamond" w:hAnsi="Garamond"/>
          <w:iCs/>
          <w:u w:val="single"/>
        </w:rPr>
      </w:pPr>
      <w:r w:rsidRPr="00D57CF1">
        <w:rPr>
          <w:rFonts w:ascii="Garamond" w:hAnsi="Garamond"/>
          <w:b/>
          <w:bCs/>
          <w:iCs/>
        </w:rPr>
        <w:t>Jones, D.N.,</w:t>
      </w:r>
      <w:r w:rsidRPr="00D57CF1">
        <w:rPr>
          <w:rFonts w:ascii="Garamond" w:hAnsi="Garamond"/>
          <w:iCs/>
        </w:rPr>
        <w:t xml:space="preserve"> Padilla, E., *Curtis, S.R., &amp; Kiekintveld, C. (2021). </w:t>
      </w:r>
      <w:r w:rsidRPr="00D57CF1">
        <w:rPr>
          <w:rFonts w:ascii="Garamond" w:hAnsi="Garamond"/>
        </w:rPr>
        <w:t xml:space="preserve">Network Discovery and Scanning Strategies and The Dark Triad. </w:t>
      </w:r>
      <w:r w:rsidRPr="00D57CF1">
        <w:rPr>
          <w:rFonts w:ascii="Garamond" w:hAnsi="Garamond"/>
          <w:i/>
          <w:iCs/>
        </w:rPr>
        <w:t xml:space="preserve">Computers in Human Behavior, 122, </w:t>
      </w:r>
      <w:r w:rsidRPr="00D57CF1">
        <w:rPr>
          <w:rFonts w:ascii="Garamond" w:hAnsi="Garamond" w:cs="Arial"/>
        </w:rPr>
        <w:t>106799.</w:t>
      </w:r>
      <w:r w:rsidRPr="00D57CF1">
        <w:rPr>
          <w:rFonts w:ascii="Garamond" w:hAnsi="Garamond"/>
        </w:rPr>
        <w:t xml:space="preserve"> DOI: </w:t>
      </w:r>
      <w:r w:rsidR="002027A3">
        <w:fldChar w:fldCharType="begin"/>
      </w:r>
      <w:r w:rsidR="002027A3">
        <w:instrText>HYPERLINK "https://doi.org/10.1016/j.chb.2021.106799"</w:instrText>
      </w:r>
      <w:r w:rsidR="002027A3">
        <w:fldChar w:fldCharType="separate"/>
      </w:r>
      <w:r w:rsidRPr="00D57CF1">
        <w:rPr>
          <w:rStyle w:val="Hyperlink"/>
          <w:rFonts w:ascii="Garamond" w:hAnsi="Garamond"/>
          <w:iCs/>
          <w:color w:val="auto"/>
        </w:rPr>
        <w:t>https://doi.org/10.1016/j.chb.2021.106799</w:t>
      </w:r>
      <w:r w:rsidR="002027A3">
        <w:rPr>
          <w:rStyle w:val="Hyperlink"/>
          <w:rFonts w:ascii="Garamond" w:hAnsi="Garamond"/>
          <w:iCs/>
          <w:color w:val="auto"/>
        </w:rPr>
        <w:fldChar w:fldCharType="end"/>
      </w:r>
    </w:p>
    <w:p w14:paraId="5A45C379" w14:textId="4168CEC0" w:rsidR="00E428AB" w:rsidRPr="00D57CF1" w:rsidRDefault="00E428AB" w:rsidP="00D52FB2">
      <w:pPr>
        <w:ind w:hanging="720"/>
        <w:contextualSpacing/>
        <w:rPr>
          <w:rStyle w:val="Hyperlink"/>
          <w:rFonts w:ascii="Garamond" w:hAnsi="Garamond" w:cs="Arial"/>
          <w:color w:val="auto"/>
        </w:rPr>
      </w:pPr>
    </w:p>
    <w:p w14:paraId="66DDA09B" w14:textId="21FF78FF" w:rsidR="00E428AB" w:rsidRPr="00D57CF1" w:rsidRDefault="00E428AB" w:rsidP="00E428AB">
      <w:pPr>
        <w:ind w:hanging="720"/>
        <w:jc w:val="center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2020</w:t>
      </w:r>
    </w:p>
    <w:p w14:paraId="60D19598" w14:textId="77777777" w:rsidR="00E428AB" w:rsidRPr="00D57CF1" w:rsidRDefault="00E428AB" w:rsidP="00E428AB">
      <w:pPr>
        <w:ind w:hanging="720"/>
        <w:jc w:val="center"/>
        <w:rPr>
          <w:rFonts w:ascii="Garamond" w:hAnsi="Garamond"/>
          <w:b/>
        </w:rPr>
      </w:pPr>
    </w:p>
    <w:p w14:paraId="6C3A5046" w14:textId="77777777" w:rsidR="001C6EA6" w:rsidRPr="003A194A" w:rsidRDefault="001C6EA6" w:rsidP="001C6EA6">
      <w:pPr>
        <w:ind w:hanging="720"/>
        <w:contextualSpacing/>
        <w:rPr>
          <w:rFonts w:ascii="Garamond" w:hAnsi="Garamond"/>
          <w:i/>
          <w:shd w:val="clear" w:color="auto" w:fill="FFFFFF"/>
        </w:rPr>
      </w:pPr>
      <w:bookmarkStart w:id="0" w:name="_Hlk41552426"/>
      <w:r w:rsidRPr="003A194A">
        <w:rPr>
          <w:rFonts w:ascii="Garamond" w:hAnsi="Garamond"/>
        </w:rPr>
        <w:t xml:space="preserve">*Carré, J.R., </w:t>
      </w:r>
      <w:r w:rsidRPr="003A194A">
        <w:rPr>
          <w:rFonts w:ascii="Garamond" w:hAnsi="Garamond"/>
          <w:b/>
        </w:rPr>
        <w:t>Jones, D.N.</w:t>
      </w:r>
      <w:r w:rsidRPr="003A194A">
        <w:rPr>
          <w:rFonts w:ascii="Garamond" w:hAnsi="Garamond"/>
        </w:rPr>
        <w:t xml:space="preserve"> &amp; *Mueller, S.M. (</w:t>
      </w:r>
      <w:r w:rsidRPr="003A194A">
        <w:rPr>
          <w:rFonts w:ascii="Garamond" w:hAnsi="Garamond"/>
          <w:iCs/>
        </w:rPr>
        <w:t>2020</w:t>
      </w:r>
      <w:r w:rsidRPr="003A194A">
        <w:rPr>
          <w:rFonts w:ascii="Garamond" w:hAnsi="Garamond"/>
        </w:rPr>
        <w:t xml:space="preserve">). </w:t>
      </w:r>
      <w:r w:rsidRPr="003A194A">
        <w:rPr>
          <w:rFonts w:ascii="Garamond" w:hAnsi="Garamond"/>
          <w:shd w:val="clear" w:color="auto" w:fill="FFFFFF"/>
        </w:rPr>
        <w:t xml:space="preserve">Perceiving opportunities for legal and illegal profit: Machiavellianism and the Dark Triad. </w:t>
      </w:r>
      <w:r w:rsidRPr="003A194A">
        <w:rPr>
          <w:rFonts w:ascii="Garamond" w:hAnsi="Garamond"/>
          <w:i/>
          <w:iCs/>
          <w:shd w:val="clear" w:color="auto" w:fill="FFFFFF"/>
        </w:rPr>
        <w:t xml:space="preserve">Personality </w:t>
      </w:r>
      <w:r w:rsidRPr="003A194A">
        <w:rPr>
          <w:rFonts w:ascii="Garamond" w:hAnsi="Garamond"/>
          <w:i/>
          <w:shd w:val="clear" w:color="auto" w:fill="FFFFFF"/>
        </w:rPr>
        <w:t xml:space="preserve">and Individual Differences, 162, </w:t>
      </w:r>
      <w:r w:rsidRPr="003A194A">
        <w:rPr>
          <w:rFonts w:ascii="Garamond" w:hAnsi="Garamond" w:cs="Arial"/>
        </w:rPr>
        <w:t>109942</w:t>
      </w:r>
      <w:r w:rsidRPr="003A194A">
        <w:rPr>
          <w:rFonts w:ascii="Garamond" w:hAnsi="Garamond"/>
          <w:i/>
          <w:shd w:val="clear" w:color="auto" w:fill="FFFFFF"/>
        </w:rPr>
        <w:t xml:space="preserve">. </w:t>
      </w:r>
      <w:r w:rsidRPr="003A194A">
        <w:rPr>
          <w:rFonts w:ascii="Garamond" w:hAnsi="Garamond"/>
          <w:iCs/>
          <w:shd w:val="clear" w:color="auto" w:fill="FFFFFF"/>
        </w:rPr>
        <w:t xml:space="preserve">DOI: </w:t>
      </w:r>
      <w:r w:rsidR="002027A3">
        <w:fldChar w:fldCharType="begin"/>
      </w:r>
      <w:r w:rsidR="002027A3">
        <w:instrText>HYPERLINK "https://doi.org/10.1016/j.paid.2020.109942"</w:instrText>
      </w:r>
      <w:r w:rsidR="002027A3">
        <w:fldChar w:fldCharType="separate"/>
      </w:r>
      <w:r w:rsidRPr="003A194A">
        <w:rPr>
          <w:rStyle w:val="Hyperlink"/>
          <w:rFonts w:ascii="Garamond" w:hAnsi="Garamond" w:cs="Arial"/>
          <w:color w:val="auto"/>
        </w:rPr>
        <w:t>https://doi.org/10.1016/j.paid.2020.109942</w:t>
      </w:r>
      <w:r w:rsidR="002027A3">
        <w:rPr>
          <w:rStyle w:val="Hyperlink"/>
          <w:rFonts w:ascii="Garamond" w:hAnsi="Garamond" w:cs="Arial"/>
          <w:color w:val="auto"/>
        </w:rPr>
        <w:fldChar w:fldCharType="end"/>
      </w:r>
    </w:p>
    <w:bookmarkEnd w:id="0"/>
    <w:p w14:paraId="1426712A" w14:textId="77777777" w:rsidR="001C6EA6" w:rsidRPr="003A194A" w:rsidRDefault="001C6EA6" w:rsidP="001C6EA6">
      <w:pPr>
        <w:ind w:hanging="720"/>
        <w:contextualSpacing/>
        <w:rPr>
          <w:rFonts w:ascii="Garamond" w:hAnsi="Garamond"/>
          <w:i/>
          <w:shd w:val="clear" w:color="auto" w:fill="FFFFFF"/>
        </w:rPr>
      </w:pPr>
    </w:p>
    <w:p w14:paraId="21D002BF" w14:textId="77777777" w:rsidR="001C6EA6" w:rsidRPr="003A194A" w:rsidRDefault="001C6EA6" w:rsidP="001C6EA6">
      <w:pPr>
        <w:ind w:hanging="720"/>
        <w:contextualSpacing/>
        <w:rPr>
          <w:rStyle w:val="Hyperlink"/>
          <w:rFonts w:ascii="Garamond" w:hAnsi="Garamond" w:cs="Arial"/>
          <w:color w:val="auto"/>
          <w:u w:val="none"/>
        </w:rPr>
      </w:pPr>
      <w:r w:rsidRPr="003A194A">
        <w:rPr>
          <w:rFonts w:ascii="Garamond" w:hAnsi="Garamond"/>
          <w:i/>
        </w:rPr>
        <w:t>*</w:t>
      </w:r>
      <w:r w:rsidRPr="003A194A">
        <w:rPr>
          <w:rFonts w:ascii="Garamond" w:hAnsi="Garamond"/>
        </w:rPr>
        <w:t xml:space="preserve">Curtis, S.R., &amp; </w:t>
      </w:r>
      <w:r w:rsidRPr="003A194A">
        <w:rPr>
          <w:rFonts w:ascii="Garamond" w:hAnsi="Garamond"/>
          <w:b/>
        </w:rPr>
        <w:t>Jones, D.N.</w:t>
      </w:r>
      <w:r w:rsidRPr="003A194A">
        <w:rPr>
          <w:rFonts w:ascii="Garamond" w:hAnsi="Garamond"/>
        </w:rPr>
        <w:t xml:space="preserve"> (</w:t>
      </w:r>
      <w:r w:rsidRPr="003A194A">
        <w:rPr>
          <w:rFonts w:ascii="Garamond" w:hAnsi="Garamond"/>
          <w:iCs/>
        </w:rPr>
        <w:t>2020</w:t>
      </w:r>
      <w:r w:rsidRPr="003A194A">
        <w:rPr>
          <w:rFonts w:ascii="Garamond" w:hAnsi="Garamond"/>
        </w:rPr>
        <w:t xml:space="preserve">). Understanding what makes dark traits “vulnerable”: a distinction between indifference and hostility. </w:t>
      </w:r>
      <w:r w:rsidRPr="003A194A">
        <w:rPr>
          <w:rFonts w:ascii="Garamond" w:hAnsi="Garamond"/>
          <w:i/>
        </w:rPr>
        <w:t xml:space="preserve">Personality and Individual Differences, 160, </w:t>
      </w:r>
      <w:r w:rsidRPr="003A194A">
        <w:rPr>
          <w:rFonts w:ascii="Garamond" w:hAnsi="Garamond" w:cs="Arial"/>
        </w:rPr>
        <w:t>109941</w:t>
      </w:r>
      <w:r w:rsidRPr="003A194A">
        <w:rPr>
          <w:rFonts w:ascii="Garamond" w:hAnsi="Garamond"/>
          <w:i/>
        </w:rPr>
        <w:t xml:space="preserve">. </w:t>
      </w:r>
      <w:r w:rsidRPr="003A194A">
        <w:rPr>
          <w:rFonts w:ascii="Garamond" w:hAnsi="Garamond"/>
          <w:iCs/>
        </w:rPr>
        <w:t xml:space="preserve">DOI: </w:t>
      </w:r>
      <w:r w:rsidR="002027A3">
        <w:fldChar w:fldCharType="begin"/>
      </w:r>
      <w:r w:rsidR="002027A3">
        <w:instrText>HYPERLINK "https://doi.org/10.1016/j.paid.2020.109941"</w:instrText>
      </w:r>
      <w:r w:rsidR="002027A3">
        <w:fldChar w:fldCharType="separate"/>
      </w:r>
      <w:r w:rsidRPr="003A194A">
        <w:rPr>
          <w:rStyle w:val="Hyperlink"/>
          <w:rFonts w:ascii="Garamond" w:hAnsi="Garamond" w:cs="Arial"/>
          <w:color w:val="auto"/>
        </w:rPr>
        <w:t>https://doi.org/10.1016/j.paid.2020.109941</w:t>
      </w:r>
      <w:r w:rsidR="002027A3">
        <w:rPr>
          <w:rStyle w:val="Hyperlink"/>
          <w:rFonts w:ascii="Garamond" w:hAnsi="Garamond" w:cs="Arial"/>
          <w:color w:val="auto"/>
        </w:rPr>
        <w:fldChar w:fldCharType="end"/>
      </w:r>
    </w:p>
    <w:p w14:paraId="44060C7D" w14:textId="77777777" w:rsidR="001C6EA6" w:rsidRPr="00D57CF1" w:rsidRDefault="001C6EA6" w:rsidP="001C6EA6">
      <w:pPr>
        <w:ind w:hanging="720"/>
        <w:contextualSpacing/>
        <w:rPr>
          <w:rStyle w:val="Hyperlink"/>
          <w:rFonts w:ascii="Garamond" w:hAnsi="Garamond" w:cs="Arial"/>
          <w:color w:val="auto"/>
          <w:u w:val="none"/>
        </w:rPr>
      </w:pPr>
    </w:p>
    <w:p w14:paraId="3719EC9B" w14:textId="77777777" w:rsidR="001C6EA6" w:rsidRPr="00D57CF1" w:rsidRDefault="001C6EA6" w:rsidP="001C6EA6">
      <w:pPr>
        <w:ind w:hanging="720"/>
        <w:contextualSpacing/>
        <w:rPr>
          <w:rFonts w:ascii="Garamond" w:hAnsi="Garamond"/>
          <w:i/>
        </w:rPr>
      </w:pPr>
      <w:r w:rsidRPr="00D57CF1">
        <w:rPr>
          <w:rFonts w:ascii="Garamond" w:hAnsi="Garamond"/>
        </w:rPr>
        <w:t>Schermer, J.A., &amp;</w:t>
      </w:r>
      <w:r w:rsidRPr="00D57CF1">
        <w:rPr>
          <w:rFonts w:ascii="Garamond" w:hAnsi="Garamond"/>
          <w:b/>
        </w:rPr>
        <w:t xml:space="preserve"> Jones, D.N. </w:t>
      </w:r>
      <w:r w:rsidRPr="00D57CF1">
        <w:rPr>
          <w:rFonts w:ascii="Garamond" w:hAnsi="Garamond"/>
        </w:rPr>
        <w:t>(</w:t>
      </w:r>
      <w:r>
        <w:rPr>
          <w:rFonts w:ascii="Garamond" w:hAnsi="Garamond"/>
        </w:rPr>
        <w:t>2020</w:t>
      </w:r>
      <w:r w:rsidRPr="00D57CF1">
        <w:rPr>
          <w:rFonts w:ascii="Garamond" w:hAnsi="Garamond"/>
        </w:rPr>
        <w:t>).</w:t>
      </w:r>
      <w:r w:rsidRPr="00D57CF1">
        <w:rPr>
          <w:rFonts w:ascii="Garamond" w:hAnsi="Garamond"/>
          <w:b/>
        </w:rPr>
        <w:t xml:space="preserve"> </w:t>
      </w:r>
      <w:r w:rsidRPr="00D57CF1">
        <w:rPr>
          <w:rFonts w:ascii="Garamond" w:hAnsi="Garamond"/>
        </w:rPr>
        <w:t xml:space="preserve">The behavioral genetics of the dark triad core versus unique trait components: A pilot study. </w:t>
      </w:r>
      <w:r w:rsidRPr="00D57CF1">
        <w:rPr>
          <w:rFonts w:ascii="Garamond" w:hAnsi="Garamond"/>
          <w:i/>
        </w:rPr>
        <w:t xml:space="preserve">Personality and Individual Differences, 154, </w:t>
      </w:r>
      <w:r w:rsidRPr="00D57CF1">
        <w:rPr>
          <w:rFonts w:ascii="Garamond" w:hAnsi="Garamond"/>
        </w:rPr>
        <w:t>109701</w:t>
      </w:r>
      <w:r w:rsidRPr="00D57CF1">
        <w:rPr>
          <w:rFonts w:ascii="Garamond" w:hAnsi="Garamond"/>
          <w:i/>
        </w:rPr>
        <w:t>.</w:t>
      </w:r>
    </w:p>
    <w:p w14:paraId="7896BDF0" w14:textId="77777777" w:rsidR="001C6EA6" w:rsidRPr="00D57CF1" w:rsidRDefault="001C6EA6" w:rsidP="001C6EA6">
      <w:pPr>
        <w:contextualSpacing/>
        <w:rPr>
          <w:rStyle w:val="Hyperlink"/>
          <w:rFonts w:ascii="Garamond" w:hAnsi="Garamond"/>
          <w:color w:val="auto"/>
        </w:rPr>
      </w:pPr>
      <w:r w:rsidRPr="00D57CF1">
        <w:rPr>
          <w:rFonts w:ascii="Garamond" w:hAnsi="Garamond"/>
        </w:rPr>
        <w:t xml:space="preserve">DOI: </w:t>
      </w:r>
      <w:r w:rsidR="002027A3">
        <w:fldChar w:fldCharType="begin"/>
      </w:r>
      <w:r w:rsidR="002027A3">
        <w:instrText>HYPERLINK "https://doi.org/10.1016/j.paid.2019.109701"</w:instrText>
      </w:r>
      <w:r w:rsidR="002027A3">
        <w:fldChar w:fldCharType="separate"/>
      </w:r>
      <w:r w:rsidRPr="00D57CF1">
        <w:rPr>
          <w:rStyle w:val="Hyperlink"/>
          <w:rFonts w:ascii="Garamond" w:hAnsi="Garamond"/>
          <w:color w:val="auto"/>
        </w:rPr>
        <w:t>https://doi.org/10.1016/j.paid.2019.109701</w:t>
      </w:r>
      <w:r w:rsidR="002027A3">
        <w:rPr>
          <w:rStyle w:val="Hyperlink"/>
          <w:rFonts w:ascii="Garamond" w:hAnsi="Garamond"/>
          <w:color w:val="auto"/>
        </w:rPr>
        <w:fldChar w:fldCharType="end"/>
      </w:r>
    </w:p>
    <w:p w14:paraId="396D855B" w14:textId="77777777" w:rsidR="001C6EA6" w:rsidRDefault="001C6EA6" w:rsidP="00E428AB">
      <w:pPr>
        <w:ind w:hanging="720"/>
        <w:rPr>
          <w:rFonts w:ascii="Garamond" w:hAnsi="Garamond"/>
          <w:b/>
        </w:rPr>
      </w:pPr>
    </w:p>
    <w:p w14:paraId="141C54F4" w14:textId="4A0192E7" w:rsidR="00E428AB" w:rsidRPr="00D57CF1" w:rsidRDefault="00E428AB" w:rsidP="00E428AB">
      <w:pPr>
        <w:ind w:hanging="720"/>
        <w:rPr>
          <w:rFonts w:ascii="Garamond" w:hAnsi="Garamond"/>
          <w:bCs/>
          <w:i/>
        </w:rPr>
      </w:pPr>
      <w:r w:rsidRPr="00D57CF1">
        <w:rPr>
          <w:rFonts w:ascii="Garamond" w:hAnsi="Garamond"/>
          <w:b/>
        </w:rPr>
        <w:t xml:space="preserve">Jones, D.N., </w:t>
      </w:r>
      <w:r w:rsidRPr="00D57CF1">
        <w:rPr>
          <w:rFonts w:ascii="Garamond" w:hAnsi="Garamond"/>
        </w:rPr>
        <w:t>*Neria, A.L., Helm, F.A., Sahlan, R.N., &amp; *Carré, J.R. (</w:t>
      </w:r>
      <w:r w:rsidRPr="00D57CF1">
        <w:rPr>
          <w:rFonts w:ascii="Garamond" w:hAnsi="Garamond"/>
          <w:iCs/>
        </w:rPr>
        <w:t>2020</w:t>
      </w:r>
      <w:r w:rsidRPr="00D57CF1">
        <w:rPr>
          <w:rFonts w:ascii="Garamond" w:hAnsi="Garamond"/>
        </w:rPr>
        <w:t>).  Religious overclaiming and supporting violence.</w:t>
      </w:r>
      <w:r w:rsidRPr="00D57CF1">
        <w:rPr>
          <w:rFonts w:ascii="Garamond" w:hAnsi="Garamond"/>
          <w:i/>
        </w:rPr>
        <w:t xml:space="preserve"> Social Psychological and Personality Science, 11, </w:t>
      </w:r>
      <w:r w:rsidRPr="00D57CF1">
        <w:rPr>
          <w:rFonts w:ascii="Garamond" w:hAnsi="Garamond" w:cs="Arial"/>
          <w:shd w:val="clear" w:color="auto" w:fill="FFFFFF"/>
        </w:rPr>
        <w:t>1011-1021</w:t>
      </w:r>
      <w:r w:rsidRPr="00D57CF1">
        <w:rPr>
          <w:rFonts w:ascii="Garamond" w:hAnsi="Garamond"/>
          <w:i/>
        </w:rPr>
        <w:t xml:space="preserve">. </w:t>
      </w:r>
      <w:hyperlink r:id="rId21" w:history="1">
        <w:r w:rsidRPr="00D57CF1">
          <w:rPr>
            <w:rStyle w:val="Hyperlink"/>
            <w:rFonts w:ascii="Garamond" w:hAnsi="Garamond" w:cs="Arial"/>
            <w:color w:val="auto"/>
            <w:shd w:val="clear" w:color="auto" w:fill="FFFFFF"/>
          </w:rPr>
          <w:t>https://doi.org/10.1177/1948550620912880</w:t>
        </w:r>
      </w:hyperlink>
    </w:p>
    <w:p w14:paraId="11B04BA5" w14:textId="77777777" w:rsidR="00B225BA" w:rsidRPr="00D57CF1" w:rsidRDefault="00B225BA" w:rsidP="00D52FB2">
      <w:pPr>
        <w:ind w:hanging="720"/>
        <w:contextualSpacing/>
        <w:rPr>
          <w:rFonts w:ascii="Garamond" w:hAnsi="Garamond"/>
          <w:i/>
        </w:rPr>
      </w:pPr>
    </w:p>
    <w:p w14:paraId="3352C691" w14:textId="77777777" w:rsidR="00F75485" w:rsidRPr="00D57CF1" w:rsidRDefault="002B445C" w:rsidP="00F75485">
      <w:pPr>
        <w:ind w:hanging="720"/>
        <w:rPr>
          <w:rFonts w:ascii="Garamond" w:hAnsi="Garamond" w:cs="Arial"/>
          <w:lang w:val="en-US"/>
        </w:rPr>
      </w:pPr>
      <w:r w:rsidRPr="00D57CF1">
        <w:rPr>
          <w:rFonts w:ascii="Garamond" w:hAnsi="Garamond"/>
          <w:shd w:val="clear" w:color="auto" w:fill="FFFFFF"/>
        </w:rPr>
        <w:t xml:space="preserve">*Curtis, S.R., Richards, D.K., &amp; </w:t>
      </w:r>
      <w:r w:rsidRPr="00D57CF1">
        <w:rPr>
          <w:rFonts w:ascii="Garamond" w:hAnsi="Garamond"/>
          <w:b/>
          <w:shd w:val="clear" w:color="auto" w:fill="FFFFFF"/>
        </w:rPr>
        <w:t>Jones, D.N.</w:t>
      </w:r>
      <w:r w:rsidRPr="00D57CF1">
        <w:rPr>
          <w:rFonts w:ascii="Garamond" w:hAnsi="Garamond"/>
          <w:shd w:val="clear" w:color="auto" w:fill="FFFFFF"/>
        </w:rPr>
        <w:t xml:space="preserve"> (</w:t>
      </w:r>
      <w:r w:rsidR="00EB5D48" w:rsidRPr="00D57CF1">
        <w:rPr>
          <w:rFonts w:ascii="Garamond" w:hAnsi="Garamond"/>
        </w:rPr>
        <w:t>2020</w:t>
      </w:r>
      <w:r w:rsidRPr="00D57CF1">
        <w:rPr>
          <w:rFonts w:ascii="Garamond" w:hAnsi="Garamond"/>
          <w:shd w:val="clear" w:color="auto" w:fill="FFFFFF"/>
        </w:rPr>
        <w:t xml:space="preserve">). </w:t>
      </w:r>
      <w:r w:rsidRPr="00D57CF1">
        <w:rPr>
          <w:rFonts w:ascii="Garamond" w:hAnsi="Garamond"/>
          <w:iCs/>
          <w:shd w:val="clear" w:color="auto" w:fill="FFFFFF"/>
        </w:rPr>
        <w:t>The association between psychopathy and influencing others to use substances.</w:t>
      </w:r>
      <w:r w:rsidRPr="00D57CF1">
        <w:rPr>
          <w:rFonts w:ascii="Garamond" w:hAnsi="Garamond"/>
          <w:shd w:val="clear" w:color="auto" w:fill="FFFFFF"/>
        </w:rPr>
        <w:t xml:space="preserve"> </w:t>
      </w:r>
      <w:r w:rsidRPr="00D57CF1">
        <w:rPr>
          <w:rFonts w:ascii="Garamond" w:hAnsi="Garamond"/>
          <w:i/>
          <w:shd w:val="clear" w:color="auto" w:fill="FFFFFF"/>
        </w:rPr>
        <w:t>Substance Use and Misuse</w:t>
      </w:r>
      <w:r w:rsidR="00EB5D48" w:rsidRPr="00D57CF1">
        <w:rPr>
          <w:rFonts w:ascii="Garamond" w:hAnsi="Garamond"/>
          <w:i/>
          <w:shd w:val="clear" w:color="auto" w:fill="FFFFFF"/>
        </w:rPr>
        <w:t xml:space="preserve">, 55, </w:t>
      </w:r>
      <w:r w:rsidR="00EB5D48" w:rsidRPr="00D57CF1">
        <w:rPr>
          <w:rFonts w:ascii="Garamond" w:hAnsi="Garamond" w:cs="Arial"/>
          <w:shd w:val="clear" w:color="auto" w:fill="FFFFFF"/>
        </w:rPr>
        <w:t>1097-1105.</w:t>
      </w:r>
      <w:r w:rsidRPr="00D57CF1">
        <w:rPr>
          <w:rFonts w:ascii="Garamond" w:hAnsi="Garamond"/>
          <w:b/>
          <w:shd w:val="clear" w:color="auto" w:fill="FFFFFF"/>
        </w:rPr>
        <w:t xml:space="preserve"> </w:t>
      </w:r>
      <w:hyperlink r:id="rId22" w:history="1">
        <w:r w:rsidR="00F75485" w:rsidRPr="00D57CF1">
          <w:rPr>
            <w:rStyle w:val="Hyperlink"/>
            <w:rFonts w:ascii="Garamond" w:hAnsi="Garamond" w:cs="Arial"/>
            <w:color w:val="auto"/>
          </w:rPr>
          <w:t>https://doi.org/10.1080/10826084.2020.1729196</w:t>
        </w:r>
      </w:hyperlink>
    </w:p>
    <w:p w14:paraId="09988969" w14:textId="77777777" w:rsidR="002B445C" w:rsidRPr="00D57CF1" w:rsidRDefault="002B445C" w:rsidP="002B445C">
      <w:pPr>
        <w:ind w:hanging="720"/>
        <w:rPr>
          <w:rFonts w:ascii="Garamond" w:hAnsi="Garamond"/>
          <w:b/>
          <w:shd w:val="clear" w:color="auto" w:fill="FFFFFF"/>
        </w:rPr>
      </w:pPr>
    </w:p>
    <w:p w14:paraId="26A75E6A" w14:textId="77777777" w:rsidR="00A125A1" w:rsidRPr="00D57CF1" w:rsidRDefault="00FB19BC" w:rsidP="00A125A1">
      <w:pPr>
        <w:ind w:hanging="720"/>
        <w:contextualSpacing/>
        <w:jc w:val="center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2019</w:t>
      </w:r>
    </w:p>
    <w:p w14:paraId="7DDDC499" w14:textId="77777777" w:rsidR="00A125A1" w:rsidRPr="00D57CF1" w:rsidRDefault="00A125A1" w:rsidP="00A125A1">
      <w:pPr>
        <w:ind w:hanging="720"/>
        <w:contextualSpacing/>
        <w:jc w:val="center"/>
        <w:rPr>
          <w:rFonts w:ascii="Garamond" w:hAnsi="Garamond"/>
          <w:b/>
        </w:rPr>
      </w:pPr>
    </w:p>
    <w:p w14:paraId="3FCC1559" w14:textId="77777777" w:rsidR="006B60D7" w:rsidRPr="00D57CF1" w:rsidRDefault="006B60D7" w:rsidP="006B60D7">
      <w:pPr>
        <w:ind w:hanging="720"/>
        <w:contextualSpacing/>
        <w:rPr>
          <w:rFonts w:ascii="Garamond" w:hAnsi="Garamond"/>
        </w:rPr>
      </w:pPr>
      <w:r w:rsidRPr="00D57CF1">
        <w:rPr>
          <w:rFonts w:ascii="Garamond" w:hAnsi="Garamond"/>
        </w:rPr>
        <w:lastRenderedPageBreak/>
        <w:t xml:space="preserve">*Szabo, E., &amp; </w:t>
      </w: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(2019). Gender differences moderate Machiavellianism and impulsivity: Implications for Dark Triad research</w:t>
      </w:r>
      <w:r w:rsidRPr="00D57CF1">
        <w:rPr>
          <w:rFonts w:ascii="Garamond" w:hAnsi="Garamond"/>
          <w:i/>
        </w:rPr>
        <w:t xml:space="preserve">. Personality and Individual Differences 141, </w:t>
      </w:r>
      <w:r w:rsidRPr="00D57CF1">
        <w:rPr>
          <w:rFonts w:ascii="Garamond" w:hAnsi="Garamond"/>
        </w:rPr>
        <w:t xml:space="preserve">160-165. DOI: </w:t>
      </w:r>
      <w:r w:rsidR="002027A3">
        <w:fldChar w:fldCharType="begin"/>
      </w:r>
      <w:r w:rsidR="002027A3">
        <w:instrText>HYPERLINK "https://doi.org/10.1016/j.paid.2019.01.008" \t "_blank" \o "Persistent link using digital object identifier"</w:instrText>
      </w:r>
      <w:r w:rsidR="002027A3">
        <w:fldChar w:fldCharType="separate"/>
      </w:r>
      <w:r w:rsidRPr="00D57CF1">
        <w:rPr>
          <w:rStyle w:val="Hyperlink"/>
          <w:rFonts w:ascii="Garamond" w:hAnsi="Garamond"/>
          <w:color w:val="auto"/>
        </w:rPr>
        <w:t>https://doi.org/10.1016/j.paid.2019.01.008</w:t>
      </w:r>
      <w:r w:rsidR="002027A3">
        <w:rPr>
          <w:rStyle w:val="Hyperlink"/>
          <w:rFonts w:ascii="Garamond" w:hAnsi="Garamond"/>
          <w:color w:val="auto"/>
        </w:rPr>
        <w:fldChar w:fldCharType="end"/>
      </w:r>
    </w:p>
    <w:p w14:paraId="135BC33D" w14:textId="77777777" w:rsidR="00A125A1" w:rsidRPr="00D57CF1" w:rsidRDefault="00A125A1" w:rsidP="00A125A1">
      <w:pPr>
        <w:ind w:hanging="720"/>
        <w:contextualSpacing/>
        <w:rPr>
          <w:rFonts w:ascii="Garamond" w:hAnsi="Garamond"/>
          <w:b/>
        </w:rPr>
      </w:pPr>
    </w:p>
    <w:p w14:paraId="425DAEB6" w14:textId="385FF073" w:rsidR="00A125A1" w:rsidRPr="00D57CF1" w:rsidRDefault="00A125A1" w:rsidP="00A125A1">
      <w:pPr>
        <w:ind w:hanging="720"/>
        <w:contextualSpacing/>
        <w:rPr>
          <w:rStyle w:val="Hyperlink"/>
          <w:rFonts w:ascii="Garamond" w:hAnsi="Garamond"/>
          <w:color w:val="auto"/>
        </w:rPr>
      </w:pPr>
      <w:r w:rsidRPr="00D57CF1">
        <w:rPr>
          <w:rFonts w:ascii="Garamond" w:hAnsi="Garamond"/>
          <w:b/>
        </w:rPr>
        <w:t xml:space="preserve">Jones, D.N., </w:t>
      </w:r>
      <w:r w:rsidRPr="00D57CF1">
        <w:rPr>
          <w:rFonts w:ascii="Garamond" w:hAnsi="Garamond"/>
        </w:rPr>
        <w:t xml:space="preserve">&amp; *Neria, A.L. (2019). Incentive salience &amp; psychopathy: A bio-behavioral exploration. </w:t>
      </w:r>
      <w:r w:rsidRPr="00D57CF1">
        <w:rPr>
          <w:rFonts w:ascii="Garamond" w:hAnsi="Garamond"/>
          <w:i/>
        </w:rPr>
        <w:t xml:space="preserve">Personality and Individual Differences, 138, </w:t>
      </w:r>
      <w:r w:rsidRPr="00D57CF1">
        <w:rPr>
          <w:rFonts w:ascii="Garamond" w:hAnsi="Garamond"/>
        </w:rPr>
        <w:t>167-176</w:t>
      </w:r>
      <w:r w:rsidRPr="00D57CF1">
        <w:rPr>
          <w:rFonts w:ascii="Garamond" w:hAnsi="Garamond"/>
          <w:i/>
        </w:rPr>
        <w:t>.</w:t>
      </w:r>
      <w:r w:rsidRPr="00D57CF1">
        <w:rPr>
          <w:rFonts w:ascii="Garamond" w:hAnsi="Garamond"/>
        </w:rPr>
        <w:t xml:space="preserve"> DOI: </w:t>
      </w:r>
      <w:r w:rsidR="002027A3">
        <w:fldChar w:fldCharType="begin"/>
      </w:r>
      <w:r w:rsidR="002027A3">
        <w:instrText>HYPERLINK "https://doi.org/10.1016/j.paid.2018.09.037" \t "_blank" \o "Persistent link using digital object identifier"</w:instrText>
      </w:r>
      <w:r w:rsidR="002027A3">
        <w:fldChar w:fldCharType="separate"/>
      </w:r>
      <w:r w:rsidRPr="00D57CF1">
        <w:rPr>
          <w:rStyle w:val="Hyperlink"/>
          <w:rFonts w:ascii="Garamond" w:hAnsi="Garamond"/>
          <w:color w:val="auto"/>
        </w:rPr>
        <w:t>https://doi.org/10.1016/j.paid.2018.09.037</w:t>
      </w:r>
      <w:r w:rsidR="002027A3">
        <w:rPr>
          <w:rStyle w:val="Hyperlink"/>
          <w:rFonts w:ascii="Garamond" w:hAnsi="Garamond"/>
          <w:color w:val="auto"/>
        </w:rPr>
        <w:fldChar w:fldCharType="end"/>
      </w:r>
    </w:p>
    <w:p w14:paraId="53983C8D" w14:textId="1257BFB9" w:rsidR="00C7541E" w:rsidRPr="00D57CF1" w:rsidRDefault="00C7541E" w:rsidP="00A125A1">
      <w:pPr>
        <w:ind w:hanging="720"/>
        <w:contextualSpacing/>
        <w:rPr>
          <w:rFonts w:ascii="Garamond" w:hAnsi="Garamond"/>
          <w:i/>
        </w:rPr>
      </w:pPr>
    </w:p>
    <w:p w14:paraId="28B21F27" w14:textId="58375D2B" w:rsidR="00C7541E" w:rsidRPr="00D57CF1" w:rsidRDefault="00C7541E" w:rsidP="00C7541E">
      <w:pPr>
        <w:ind w:hanging="720"/>
        <w:contextualSpacing/>
        <w:rPr>
          <w:rFonts w:ascii="Garamond" w:hAnsi="Garamond"/>
        </w:rPr>
      </w:pPr>
      <w:r w:rsidRPr="00D57CF1">
        <w:rPr>
          <w:rFonts w:ascii="Garamond" w:hAnsi="Garamond"/>
        </w:rPr>
        <w:t xml:space="preserve">Pechorro, P., Caramelo, V., Oliveira, J.P., Nunes, C., *Curtis, S.R., &amp; </w:t>
      </w:r>
      <w:r w:rsidRPr="00D57CF1">
        <w:rPr>
          <w:rFonts w:ascii="Garamond" w:hAnsi="Garamond"/>
          <w:b/>
        </w:rPr>
        <w:t xml:space="preserve">Jones, D.N. </w:t>
      </w:r>
      <w:r w:rsidRPr="00D57CF1">
        <w:rPr>
          <w:rFonts w:ascii="Garamond" w:hAnsi="Garamond"/>
        </w:rPr>
        <w:t>(201</w:t>
      </w:r>
      <w:r w:rsidR="00885580" w:rsidRPr="00D57CF1">
        <w:rPr>
          <w:rFonts w:ascii="Garamond" w:hAnsi="Garamond"/>
        </w:rPr>
        <w:t>9</w:t>
      </w:r>
      <w:r w:rsidRPr="00D57CF1">
        <w:rPr>
          <w:rFonts w:ascii="Garamond" w:hAnsi="Garamond"/>
        </w:rPr>
        <w:t xml:space="preserve">).  The Short Dark Triad (SD3): Adaptation and psychometrics among at-risk male and female Portuguese youths.  </w:t>
      </w:r>
      <w:r w:rsidRPr="00D57CF1">
        <w:rPr>
          <w:rFonts w:ascii="Garamond" w:hAnsi="Garamond"/>
          <w:i/>
        </w:rPr>
        <w:t xml:space="preserve">Deviant Behavior, 40, </w:t>
      </w:r>
      <w:r w:rsidRPr="00D57CF1">
        <w:rPr>
          <w:rFonts w:ascii="Garamond" w:hAnsi="Garamond"/>
        </w:rPr>
        <w:t xml:space="preserve">273-286. DOI: </w:t>
      </w:r>
      <w:r w:rsidR="002027A3">
        <w:fldChar w:fldCharType="begin"/>
      </w:r>
      <w:r w:rsidR="002027A3">
        <w:instrText>HYPERLINK "https://doi.org/10.1080/01639625.2017.1421120"</w:instrText>
      </w:r>
      <w:r w:rsidR="002027A3">
        <w:fldChar w:fldCharType="separate"/>
      </w:r>
      <w:r w:rsidRPr="00D57CF1">
        <w:rPr>
          <w:rStyle w:val="Hyperlink"/>
          <w:rFonts w:ascii="Garamond" w:hAnsi="Garamond"/>
          <w:color w:val="auto"/>
        </w:rPr>
        <w:t>https://doi.org/10.1080/01639625.2017.1421120</w:t>
      </w:r>
      <w:r w:rsidR="002027A3">
        <w:rPr>
          <w:rStyle w:val="Hyperlink"/>
          <w:rFonts w:ascii="Garamond" w:hAnsi="Garamond"/>
          <w:color w:val="auto"/>
        </w:rPr>
        <w:fldChar w:fldCharType="end"/>
      </w:r>
    </w:p>
    <w:p w14:paraId="1F0454C2" w14:textId="77777777" w:rsidR="00A125A1" w:rsidRPr="00D57CF1" w:rsidRDefault="00A125A1" w:rsidP="00A125A1">
      <w:pPr>
        <w:ind w:hanging="720"/>
        <w:contextualSpacing/>
        <w:rPr>
          <w:rFonts w:ascii="Garamond" w:hAnsi="Garamond"/>
        </w:rPr>
      </w:pPr>
    </w:p>
    <w:p w14:paraId="04346BC0" w14:textId="77777777" w:rsidR="00A125A1" w:rsidRPr="00D57CF1" w:rsidRDefault="00A125A1" w:rsidP="00A125A1">
      <w:pPr>
        <w:ind w:hanging="720"/>
        <w:contextualSpacing/>
        <w:jc w:val="center"/>
        <w:rPr>
          <w:rFonts w:ascii="Garamond" w:hAnsi="Garamond"/>
        </w:rPr>
      </w:pPr>
      <w:r w:rsidRPr="00D57CF1">
        <w:rPr>
          <w:rFonts w:ascii="Garamond" w:hAnsi="Garamond"/>
          <w:b/>
        </w:rPr>
        <w:t>2018</w:t>
      </w:r>
    </w:p>
    <w:p w14:paraId="6A164CFC" w14:textId="77777777" w:rsidR="00A125A1" w:rsidRPr="00D57CF1" w:rsidRDefault="00A125A1" w:rsidP="00A125A1">
      <w:pPr>
        <w:ind w:hanging="720"/>
        <w:contextualSpacing/>
        <w:rPr>
          <w:rFonts w:ascii="Garamond" w:hAnsi="Garamond"/>
        </w:rPr>
      </w:pPr>
    </w:p>
    <w:p w14:paraId="5EA14664" w14:textId="77777777" w:rsidR="00A125A1" w:rsidRPr="00D57CF1" w:rsidRDefault="00A125A1" w:rsidP="00A125A1">
      <w:pPr>
        <w:ind w:hanging="720"/>
        <w:contextualSpacing/>
        <w:rPr>
          <w:rFonts w:ascii="Garamond" w:hAnsi="Garamond"/>
          <w:i/>
        </w:rPr>
      </w:pPr>
      <w:bookmarkStart w:id="1" w:name="_Hlk41552460"/>
      <w:r w:rsidRPr="00D57CF1">
        <w:rPr>
          <w:rFonts w:ascii="Garamond" w:hAnsi="Garamond"/>
        </w:rPr>
        <w:t xml:space="preserve">*Curtis, S.R., *Carré, J.R., &amp; </w:t>
      </w:r>
      <w:r w:rsidRPr="00D57CF1">
        <w:rPr>
          <w:rFonts w:ascii="Garamond" w:hAnsi="Garamond"/>
          <w:b/>
        </w:rPr>
        <w:t xml:space="preserve">Jones, D.N. </w:t>
      </w:r>
      <w:r w:rsidRPr="00D57CF1">
        <w:rPr>
          <w:rFonts w:ascii="Garamond" w:hAnsi="Garamond"/>
        </w:rPr>
        <w:t xml:space="preserve">(2018). Consumer security behaviors and trust following a data breach. </w:t>
      </w:r>
      <w:r w:rsidRPr="00D57CF1">
        <w:rPr>
          <w:rFonts w:ascii="Garamond" w:hAnsi="Garamond"/>
          <w:i/>
        </w:rPr>
        <w:t xml:space="preserve">Managerial Auditing Journal, 33, </w:t>
      </w:r>
      <w:r w:rsidRPr="00D57CF1">
        <w:rPr>
          <w:rFonts w:ascii="Garamond" w:hAnsi="Garamond"/>
        </w:rPr>
        <w:t>425-435</w:t>
      </w:r>
      <w:r w:rsidRPr="00D57CF1">
        <w:rPr>
          <w:rFonts w:ascii="Garamond" w:hAnsi="Garamond"/>
          <w:i/>
        </w:rPr>
        <w:t xml:space="preserve">. </w:t>
      </w:r>
      <w:r w:rsidRPr="00D57CF1">
        <w:rPr>
          <w:rFonts w:ascii="Garamond" w:hAnsi="Garamond"/>
        </w:rPr>
        <w:t xml:space="preserve">DOI: </w:t>
      </w:r>
      <w:r w:rsidRPr="00D57CF1">
        <w:rPr>
          <w:rFonts w:ascii="Garamond" w:hAnsi="Garamond"/>
          <w:i/>
        </w:rPr>
        <w:t xml:space="preserve"> </w:t>
      </w:r>
      <w:hyperlink r:id="rId23" w:history="1">
        <w:r w:rsidRPr="00D57CF1">
          <w:rPr>
            <w:rStyle w:val="Hyperlink"/>
            <w:rFonts w:ascii="Garamond" w:hAnsi="Garamond"/>
            <w:color w:val="auto"/>
            <w:spacing w:val="5"/>
            <w:shd w:val="clear" w:color="auto" w:fill="FFFFFF"/>
          </w:rPr>
          <w:t>https://doi.org/10.1108/MAJ-11-2017-1692</w:t>
        </w:r>
      </w:hyperlink>
    </w:p>
    <w:p w14:paraId="6C165AA5" w14:textId="77777777" w:rsidR="00A125A1" w:rsidRPr="00D57CF1" w:rsidRDefault="00A125A1" w:rsidP="00A125A1">
      <w:pPr>
        <w:ind w:hanging="720"/>
        <w:rPr>
          <w:rFonts w:ascii="Garamond" w:hAnsi="Garamond"/>
          <w:i/>
          <w:spacing w:val="2"/>
          <w:shd w:val="clear" w:color="auto" w:fill="FCFCFC"/>
        </w:rPr>
      </w:pPr>
    </w:p>
    <w:p w14:paraId="30A0507F" w14:textId="77777777" w:rsidR="00A125A1" w:rsidRPr="00D57CF1" w:rsidRDefault="00A125A1" w:rsidP="00A125A1">
      <w:pPr>
        <w:ind w:hanging="720"/>
        <w:contextualSpacing/>
        <w:rPr>
          <w:rFonts w:ascii="Garamond" w:hAnsi="Garamond"/>
        </w:rPr>
      </w:pPr>
      <w:r w:rsidRPr="00D57CF1">
        <w:rPr>
          <w:rFonts w:ascii="Garamond" w:hAnsi="Garamond"/>
        </w:rPr>
        <w:t xml:space="preserve">*Carré, J.R., *Curtis, S.R., &amp; </w:t>
      </w: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(2018).  </w:t>
      </w:r>
      <w:r w:rsidRPr="00D57CF1">
        <w:rPr>
          <w:rFonts w:ascii="Garamond" w:hAnsi="Garamond"/>
          <w:shd w:val="clear" w:color="auto" w:fill="FFFFFF"/>
        </w:rPr>
        <w:t>Ascribing responsibility for online security and data breaches.</w:t>
      </w:r>
      <w:r w:rsidRPr="00D57CF1">
        <w:rPr>
          <w:rFonts w:ascii="Garamond" w:hAnsi="Garamond"/>
          <w:i/>
          <w:shd w:val="clear" w:color="auto" w:fill="FFFFFF"/>
        </w:rPr>
        <w:t xml:space="preserve"> </w:t>
      </w:r>
      <w:r w:rsidRPr="00D57CF1">
        <w:rPr>
          <w:rFonts w:ascii="Garamond" w:hAnsi="Garamond"/>
          <w:i/>
        </w:rPr>
        <w:t xml:space="preserve">Managerial Auditing Journal, 33, </w:t>
      </w:r>
      <w:r w:rsidRPr="00D57CF1">
        <w:rPr>
          <w:rFonts w:ascii="Garamond" w:hAnsi="Garamond"/>
        </w:rPr>
        <w:t>436-446</w:t>
      </w:r>
      <w:r w:rsidRPr="00D57CF1">
        <w:rPr>
          <w:rFonts w:ascii="Garamond" w:hAnsi="Garamond"/>
          <w:i/>
        </w:rPr>
        <w:t xml:space="preserve">. </w:t>
      </w:r>
      <w:r w:rsidRPr="00D57CF1">
        <w:rPr>
          <w:rFonts w:ascii="Garamond" w:hAnsi="Garamond"/>
        </w:rPr>
        <w:t xml:space="preserve">DOI: </w:t>
      </w:r>
      <w:r w:rsidRPr="00D57CF1">
        <w:rPr>
          <w:rFonts w:ascii="Garamond" w:hAnsi="Garamond"/>
          <w:i/>
        </w:rPr>
        <w:t xml:space="preserve"> </w:t>
      </w:r>
      <w:hyperlink r:id="rId24" w:history="1">
        <w:r w:rsidRPr="00D57CF1">
          <w:rPr>
            <w:rStyle w:val="Hyperlink"/>
            <w:rFonts w:ascii="Garamond" w:hAnsi="Garamond"/>
            <w:color w:val="auto"/>
            <w:spacing w:val="5"/>
            <w:shd w:val="clear" w:color="auto" w:fill="FFFFFF"/>
          </w:rPr>
          <w:t>https://doi.org/10.1108/MAJ-11-2017-1693</w:t>
        </w:r>
      </w:hyperlink>
    </w:p>
    <w:bookmarkEnd w:id="1"/>
    <w:p w14:paraId="113CE8FD" w14:textId="77777777" w:rsidR="00A125A1" w:rsidRPr="00D57CF1" w:rsidRDefault="00A125A1" w:rsidP="00A125A1">
      <w:pPr>
        <w:ind w:hanging="720"/>
        <w:contextualSpacing/>
        <w:rPr>
          <w:rFonts w:ascii="Garamond" w:hAnsi="Garamond"/>
          <w:i/>
        </w:rPr>
      </w:pPr>
    </w:p>
    <w:p w14:paraId="68C2E502" w14:textId="77777777" w:rsidR="00A125A1" w:rsidRPr="00D57CF1" w:rsidRDefault="00A125A1" w:rsidP="00A125A1">
      <w:pPr>
        <w:ind w:hanging="720"/>
        <w:contextualSpacing/>
        <w:rPr>
          <w:rFonts w:ascii="Garamond" w:hAnsi="Garamond"/>
        </w:rPr>
      </w:pPr>
      <w:r w:rsidRPr="00D57CF1">
        <w:rPr>
          <w:rFonts w:ascii="Garamond" w:hAnsi="Garamond"/>
        </w:rPr>
        <w:t xml:space="preserve">*Curtis, S.R., Rajivan, P., </w:t>
      </w: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&amp; Gonzalez, C. (2018).  Phishing attempts among the Dark Triad: Patterns of attack and vulnerability.</w:t>
      </w:r>
      <w:r w:rsidRPr="00D57CF1">
        <w:rPr>
          <w:rFonts w:ascii="Garamond" w:hAnsi="Garamond"/>
          <w:i/>
        </w:rPr>
        <w:t xml:space="preserve"> Computers in Human Behavior, 87, </w:t>
      </w:r>
      <w:r w:rsidRPr="00D57CF1">
        <w:rPr>
          <w:rFonts w:ascii="Garamond" w:hAnsi="Garamond"/>
        </w:rPr>
        <w:t>174-182</w:t>
      </w:r>
      <w:r w:rsidRPr="00D57CF1">
        <w:rPr>
          <w:rFonts w:ascii="Garamond" w:hAnsi="Garamond"/>
          <w:i/>
        </w:rPr>
        <w:t>.</w:t>
      </w:r>
      <w:r w:rsidRPr="00D57CF1">
        <w:rPr>
          <w:rFonts w:ascii="Garamond" w:hAnsi="Garamond"/>
        </w:rPr>
        <w:t xml:space="preserve">  DOI: </w:t>
      </w:r>
      <w:r w:rsidRPr="00D57CF1">
        <w:rPr>
          <w:rFonts w:ascii="Garamond" w:hAnsi="Garamond"/>
          <w:u w:val="single"/>
        </w:rPr>
        <w:t>https://doi.org/10.1016/j.chb.2018.05.037</w:t>
      </w:r>
    </w:p>
    <w:p w14:paraId="17D87949" w14:textId="77777777" w:rsidR="00A125A1" w:rsidRPr="00D57CF1" w:rsidRDefault="00A125A1" w:rsidP="00A125A1">
      <w:pPr>
        <w:ind w:hanging="720"/>
        <w:rPr>
          <w:rFonts w:ascii="Garamond" w:hAnsi="Garamond"/>
        </w:rPr>
      </w:pPr>
    </w:p>
    <w:p w14:paraId="66B1AD26" w14:textId="77777777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</w:rPr>
        <w:t>Paulhus, D.L.,</w:t>
      </w:r>
      <w:r w:rsidRPr="00D57CF1">
        <w:rPr>
          <w:rFonts w:ascii="Garamond" w:hAnsi="Garamond"/>
          <w:b/>
        </w:rPr>
        <w:t xml:space="preserve"> </w:t>
      </w:r>
      <w:r w:rsidRPr="00D57CF1">
        <w:rPr>
          <w:rFonts w:ascii="Garamond" w:hAnsi="Garamond"/>
        </w:rPr>
        <w:t xml:space="preserve">*Curtis, S.R., &amp; </w:t>
      </w:r>
      <w:r w:rsidRPr="00D57CF1">
        <w:rPr>
          <w:rFonts w:ascii="Garamond" w:hAnsi="Garamond"/>
          <w:b/>
        </w:rPr>
        <w:t xml:space="preserve">Jones, D.N. </w:t>
      </w:r>
      <w:r w:rsidRPr="00D57CF1">
        <w:rPr>
          <w:rFonts w:ascii="Garamond" w:hAnsi="Garamond"/>
        </w:rPr>
        <w:t xml:space="preserve">(2018).  Aggression as a trait: the Dark Tetrad alternative.  </w:t>
      </w:r>
      <w:r w:rsidRPr="00D57CF1">
        <w:rPr>
          <w:rFonts w:ascii="Garamond" w:hAnsi="Garamond"/>
          <w:i/>
        </w:rPr>
        <w:t xml:space="preserve">Current Opinions in Psychology, 19, </w:t>
      </w:r>
      <w:r w:rsidRPr="00D57CF1">
        <w:rPr>
          <w:rFonts w:ascii="Garamond" w:hAnsi="Garamond"/>
        </w:rPr>
        <w:t>88-92</w:t>
      </w:r>
      <w:r w:rsidRPr="00D57CF1">
        <w:rPr>
          <w:rFonts w:ascii="Garamond" w:hAnsi="Garamond"/>
          <w:i/>
        </w:rPr>
        <w:t xml:space="preserve">. </w:t>
      </w:r>
      <w:r w:rsidRPr="00D57CF1">
        <w:rPr>
          <w:rFonts w:ascii="Garamond" w:hAnsi="Garamond"/>
        </w:rPr>
        <w:t xml:space="preserve">DOI: </w:t>
      </w:r>
      <w:r w:rsidR="002027A3">
        <w:fldChar w:fldCharType="begin"/>
      </w:r>
      <w:r w:rsidR="002027A3">
        <w:instrText>HYPERLINK "https://doi.org/10.1016/j.copsyc.2017.04.007"</w:instrText>
      </w:r>
      <w:r w:rsidR="002027A3">
        <w:fldChar w:fldCharType="separate"/>
      </w:r>
      <w:r w:rsidRPr="00D57CF1">
        <w:rPr>
          <w:rStyle w:val="Hyperlink"/>
          <w:rFonts w:ascii="Garamond" w:hAnsi="Garamond"/>
          <w:color w:val="auto"/>
          <w:bdr w:val="none" w:sz="0" w:space="0" w:color="auto" w:frame="1"/>
          <w:shd w:val="clear" w:color="auto" w:fill="FFFFFF"/>
        </w:rPr>
        <w:t>https://doi.org/10.1016/j.copsyc.2017.04.007</w:t>
      </w:r>
      <w:r w:rsidR="002027A3">
        <w:rPr>
          <w:rStyle w:val="Hyperlink"/>
          <w:rFonts w:ascii="Garamond" w:hAnsi="Garamond"/>
          <w:color w:val="auto"/>
          <w:bdr w:val="none" w:sz="0" w:space="0" w:color="auto" w:frame="1"/>
          <w:shd w:val="clear" w:color="auto" w:fill="FFFFFF"/>
        </w:rPr>
        <w:fldChar w:fldCharType="end"/>
      </w:r>
    </w:p>
    <w:p w14:paraId="494C7D85" w14:textId="77777777" w:rsidR="00A125A1" w:rsidRPr="00D57CF1" w:rsidRDefault="00A125A1" w:rsidP="00A125A1">
      <w:pPr>
        <w:ind w:hanging="720"/>
        <w:rPr>
          <w:rFonts w:ascii="Garamond" w:hAnsi="Garamond"/>
          <w:shd w:val="clear" w:color="auto" w:fill="FFFFFF"/>
        </w:rPr>
      </w:pPr>
    </w:p>
    <w:p w14:paraId="167834AE" w14:textId="77777777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  <w:shd w:val="clear" w:color="auto" w:fill="FFFFFF"/>
        </w:rPr>
        <w:t>*Carr</w:t>
      </w:r>
      <w:r w:rsidRPr="00D57CF1">
        <w:rPr>
          <w:rFonts w:ascii="Garamond" w:hAnsi="Garamond"/>
        </w:rPr>
        <w:t>é</w:t>
      </w:r>
      <w:r w:rsidRPr="00D57CF1">
        <w:rPr>
          <w:rFonts w:ascii="Garamond" w:hAnsi="Garamond"/>
          <w:shd w:val="clear" w:color="auto" w:fill="FFFFFF"/>
        </w:rPr>
        <w:t xml:space="preserve">, J.R., *Mueller, S.M., *Schleicher, K.M., &amp; </w:t>
      </w:r>
      <w:r w:rsidRPr="00D57CF1">
        <w:rPr>
          <w:rFonts w:ascii="Garamond" w:hAnsi="Garamond"/>
          <w:b/>
          <w:shd w:val="clear" w:color="auto" w:fill="FFFFFF"/>
        </w:rPr>
        <w:t>Jones, D.N.</w:t>
      </w:r>
      <w:r w:rsidRPr="00D57CF1">
        <w:rPr>
          <w:rFonts w:ascii="Garamond" w:hAnsi="Garamond"/>
          <w:shd w:val="clear" w:color="auto" w:fill="FFFFFF"/>
        </w:rPr>
        <w:t xml:space="preserve"> (2018).</w:t>
      </w:r>
      <w:r w:rsidRPr="00D57CF1">
        <w:rPr>
          <w:rStyle w:val="apple-converted-space"/>
          <w:rFonts w:ascii="Garamond" w:hAnsi="Garamond"/>
          <w:i/>
          <w:iCs/>
          <w:shd w:val="clear" w:color="auto" w:fill="FFFFFF"/>
        </w:rPr>
        <w:t> </w:t>
      </w:r>
      <w:r w:rsidRPr="00D57CF1">
        <w:rPr>
          <w:rFonts w:ascii="Garamond" w:hAnsi="Garamond"/>
          <w:iCs/>
          <w:shd w:val="clear" w:color="auto" w:fill="FFFFFF"/>
        </w:rPr>
        <w:t xml:space="preserve"> Psychopathy and deviant workplace behavior: A comparison of two psychopathy models. </w:t>
      </w:r>
      <w:r w:rsidRPr="00D57CF1">
        <w:rPr>
          <w:rFonts w:ascii="Garamond" w:hAnsi="Garamond"/>
          <w:i/>
          <w:iCs/>
          <w:shd w:val="clear" w:color="auto" w:fill="FFFFFF"/>
        </w:rPr>
        <w:t xml:space="preserve">Journal of Personality Disorders, 32, </w:t>
      </w:r>
      <w:r w:rsidRPr="00D57CF1">
        <w:rPr>
          <w:rFonts w:ascii="Garamond" w:hAnsi="Garamond"/>
          <w:iCs/>
          <w:shd w:val="clear" w:color="auto" w:fill="FFFFFF"/>
        </w:rPr>
        <w:t xml:space="preserve">242-361.  </w:t>
      </w:r>
      <w:r w:rsidRPr="00D57CF1">
        <w:rPr>
          <w:rFonts w:ascii="Garamond" w:hAnsi="Garamond"/>
        </w:rPr>
        <w:t xml:space="preserve">DOI: </w:t>
      </w:r>
      <w:r w:rsidR="002027A3">
        <w:fldChar w:fldCharType="begin"/>
      </w:r>
      <w:r w:rsidR="002027A3">
        <w:instrText>HYPERLINK "https://doi.org/10.1521/pedi_2017_31_296"</w:instrText>
      </w:r>
      <w:r w:rsidR="002027A3">
        <w:fldChar w:fldCharType="separate"/>
      </w:r>
      <w:r w:rsidRPr="00D57CF1">
        <w:rPr>
          <w:rStyle w:val="Hyperlink"/>
          <w:rFonts w:ascii="Garamond" w:eastAsia="Arial Unicode MS" w:hAnsi="Garamond"/>
          <w:color w:val="auto"/>
          <w:shd w:val="clear" w:color="auto" w:fill="FFFFFF"/>
        </w:rPr>
        <w:t>https://doi.org/10.1521/pedi_2017_31_296</w:t>
      </w:r>
      <w:r w:rsidR="002027A3">
        <w:rPr>
          <w:rStyle w:val="Hyperlink"/>
          <w:rFonts w:ascii="Garamond" w:eastAsia="Arial Unicode MS" w:hAnsi="Garamond"/>
          <w:color w:val="auto"/>
          <w:shd w:val="clear" w:color="auto" w:fill="FFFFFF"/>
        </w:rPr>
        <w:fldChar w:fldCharType="end"/>
      </w:r>
    </w:p>
    <w:p w14:paraId="1C89B721" w14:textId="77777777" w:rsidR="00A125A1" w:rsidRPr="00D57CF1" w:rsidRDefault="00A125A1" w:rsidP="00A125A1">
      <w:pPr>
        <w:rPr>
          <w:rFonts w:ascii="Garamond" w:hAnsi="Garamond"/>
          <w:spacing w:val="2"/>
          <w:shd w:val="clear" w:color="auto" w:fill="FCFCFC"/>
        </w:rPr>
      </w:pPr>
    </w:p>
    <w:p w14:paraId="6A431E24" w14:textId="77777777" w:rsidR="00A125A1" w:rsidRPr="00D57CF1" w:rsidRDefault="00A125A1" w:rsidP="00A125A1">
      <w:pPr>
        <w:ind w:hanging="720"/>
        <w:jc w:val="center"/>
        <w:rPr>
          <w:rFonts w:ascii="Garamond" w:hAnsi="Garamond"/>
          <w:b/>
          <w:spacing w:val="2"/>
          <w:shd w:val="clear" w:color="auto" w:fill="FCFCFC"/>
        </w:rPr>
      </w:pPr>
      <w:r w:rsidRPr="00D57CF1">
        <w:rPr>
          <w:rFonts w:ascii="Garamond" w:hAnsi="Garamond"/>
          <w:b/>
          <w:spacing w:val="2"/>
          <w:shd w:val="clear" w:color="auto" w:fill="FCFCFC"/>
        </w:rPr>
        <w:t>2017</w:t>
      </w:r>
    </w:p>
    <w:p w14:paraId="2BE82AEA" w14:textId="77777777" w:rsidR="00A125A1" w:rsidRPr="00D57CF1" w:rsidRDefault="00A125A1" w:rsidP="00A125A1">
      <w:pPr>
        <w:ind w:hanging="720"/>
        <w:rPr>
          <w:rFonts w:ascii="Garamond" w:hAnsi="Garamond"/>
          <w:i/>
        </w:rPr>
      </w:pPr>
    </w:p>
    <w:p w14:paraId="04C312B3" w14:textId="77777777" w:rsidR="00A125A1" w:rsidRPr="00D57CF1" w:rsidRDefault="00A125A1" w:rsidP="00A125A1">
      <w:pPr>
        <w:ind w:hanging="720"/>
        <w:rPr>
          <w:rFonts w:ascii="Garamond" w:hAnsi="Garamond"/>
          <w:i/>
        </w:rPr>
      </w:pPr>
      <w:r w:rsidRPr="00D57CF1">
        <w:rPr>
          <w:rFonts w:ascii="Garamond" w:hAnsi="Garamond"/>
        </w:rPr>
        <w:t>Czibor, A., Szabo, Z.P.,</w:t>
      </w:r>
      <w:r w:rsidRPr="00D57CF1">
        <w:rPr>
          <w:rFonts w:ascii="Garamond" w:hAnsi="Garamond"/>
          <w:b/>
        </w:rPr>
        <w:t xml:space="preserve"> Jones, D.N.,</w:t>
      </w:r>
      <w:r w:rsidRPr="00D57CF1">
        <w:rPr>
          <w:rFonts w:ascii="Garamond" w:hAnsi="Garamond"/>
        </w:rPr>
        <w:t xml:space="preserve"> &amp; Zsido, A.N., Paal, L., Szijarto, L., *Carré, J.R., &amp; Bereczkei, T. (2017).  Male and female face of Machiavellianism:  Opportunism or anxiety? </w:t>
      </w:r>
      <w:r w:rsidRPr="00D57CF1">
        <w:rPr>
          <w:rFonts w:ascii="Garamond" w:hAnsi="Garamond"/>
          <w:i/>
        </w:rPr>
        <w:t xml:space="preserve">Personality and Individual Differences, 117, </w:t>
      </w:r>
      <w:r w:rsidRPr="00D57CF1">
        <w:rPr>
          <w:rFonts w:ascii="Garamond" w:hAnsi="Garamond"/>
        </w:rPr>
        <w:t>221-229</w:t>
      </w:r>
      <w:r w:rsidRPr="00D57CF1">
        <w:rPr>
          <w:rFonts w:ascii="Garamond" w:hAnsi="Garamond"/>
          <w:i/>
        </w:rPr>
        <w:t xml:space="preserve">. </w:t>
      </w:r>
      <w:r w:rsidRPr="00D57CF1">
        <w:rPr>
          <w:rFonts w:ascii="Garamond" w:hAnsi="Garamond"/>
        </w:rPr>
        <w:t xml:space="preserve">DOI: </w:t>
      </w:r>
      <w:r w:rsidRPr="00D57CF1">
        <w:rPr>
          <w:rFonts w:ascii="Garamond" w:hAnsi="Garamond"/>
          <w:i/>
        </w:rPr>
        <w:t xml:space="preserve"> </w:t>
      </w:r>
      <w:hyperlink r:id="rId25" w:tgtFrame="_blank" w:tooltip="Persistent link using digital object identifier" w:history="1">
        <w:r w:rsidRPr="00D57CF1">
          <w:rPr>
            <w:rStyle w:val="Hyperlink"/>
            <w:rFonts w:ascii="Garamond" w:hAnsi="Garamond"/>
            <w:color w:val="auto"/>
          </w:rPr>
          <w:t>https://doi.org/10.1016/j.paid.2017.06.002</w:t>
        </w:r>
      </w:hyperlink>
    </w:p>
    <w:p w14:paraId="4AB11FA3" w14:textId="77777777" w:rsidR="00A125A1" w:rsidRPr="00D57CF1" w:rsidRDefault="00A125A1" w:rsidP="00A125A1">
      <w:pPr>
        <w:ind w:hanging="720"/>
        <w:rPr>
          <w:rFonts w:ascii="Garamond" w:hAnsi="Garamond"/>
          <w:b/>
        </w:rPr>
      </w:pPr>
    </w:p>
    <w:p w14:paraId="08179C6A" w14:textId="77777777" w:rsidR="00A125A1" w:rsidRPr="00D57CF1" w:rsidRDefault="00A125A1" w:rsidP="00A125A1">
      <w:pPr>
        <w:ind w:hanging="720"/>
        <w:rPr>
          <w:rFonts w:ascii="Garamond" w:hAnsi="Garamond"/>
          <w:i/>
        </w:rPr>
      </w:pP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&amp; Paulhus, D.L. (2017).  Duplicity among the Dark Triad: Three faces of deceit. </w:t>
      </w:r>
      <w:r w:rsidRPr="00D57CF1">
        <w:rPr>
          <w:rFonts w:ascii="Garamond" w:hAnsi="Garamond"/>
          <w:i/>
        </w:rPr>
        <w:t>Journal of Personality and Social Psychology, 113,</w:t>
      </w:r>
      <w:r w:rsidRPr="00D57CF1">
        <w:rPr>
          <w:rFonts w:ascii="Garamond" w:hAnsi="Garamond"/>
        </w:rPr>
        <w:t xml:space="preserve"> 329-342. DOI: </w:t>
      </w:r>
      <w:r w:rsidR="002027A3">
        <w:fldChar w:fldCharType="begin"/>
      </w:r>
      <w:r w:rsidR="002027A3">
        <w:instrText>HYPERLINK "http://psycnet.apa.org/doi/10.1037/pspp0000139" \t "_blank"</w:instrText>
      </w:r>
      <w:r w:rsidR="002027A3">
        <w:fldChar w:fldCharType="separate"/>
      </w:r>
      <w:r w:rsidRPr="00D57CF1">
        <w:rPr>
          <w:rStyle w:val="Hyperlink"/>
          <w:rFonts w:ascii="Garamond" w:hAnsi="Garamond"/>
          <w:color w:val="auto"/>
        </w:rPr>
        <w:t>http://dx.doi.org/10.1037/pspp0000139</w:t>
      </w:r>
      <w:r w:rsidR="002027A3">
        <w:rPr>
          <w:rStyle w:val="Hyperlink"/>
          <w:rFonts w:ascii="Garamond" w:hAnsi="Garamond"/>
          <w:color w:val="auto"/>
        </w:rPr>
        <w:fldChar w:fldCharType="end"/>
      </w:r>
    </w:p>
    <w:p w14:paraId="0CD84D14" w14:textId="77777777" w:rsidR="00A125A1" w:rsidRPr="00D57CF1" w:rsidRDefault="00A125A1" w:rsidP="00A125A1">
      <w:pPr>
        <w:ind w:hanging="720"/>
        <w:rPr>
          <w:rFonts w:ascii="Garamond" w:hAnsi="Garamond"/>
          <w:b/>
        </w:rPr>
      </w:pPr>
    </w:p>
    <w:p w14:paraId="61119F14" w14:textId="20AEA45E" w:rsidR="00A125A1" w:rsidRPr="00D57CF1" w:rsidRDefault="00A125A1" w:rsidP="00A125A1">
      <w:pPr>
        <w:ind w:hanging="720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&amp; *de Roos, M. (2017).  Machiavellian flexibility in negative mate retention</w:t>
      </w:r>
      <w:r w:rsidRPr="00D57CF1">
        <w:rPr>
          <w:rFonts w:ascii="Garamond" w:hAnsi="Garamond"/>
          <w:i/>
        </w:rPr>
        <w:t xml:space="preserve">.  Personal Relationships, 24, </w:t>
      </w:r>
      <w:r w:rsidRPr="00D57CF1">
        <w:rPr>
          <w:rFonts w:ascii="Garamond" w:hAnsi="Garamond"/>
        </w:rPr>
        <w:t>265-279</w:t>
      </w:r>
      <w:r w:rsidRPr="00D57CF1">
        <w:rPr>
          <w:rFonts w:ascii="Garamond" w:hAnsi="Garamond"/>
          <w:i/>
        </w:rPr>
        <w:t>.</w:t>
      </w:r>
      <w:r w:rsidR="00FB1750" w:rsidRPr="00D57CF1">
        <w:rPr>
          <w:rStyle w:val="Hyperlink"/>
          <w:rFonts w:ascii="Garamond" w:hAnsi="Garamond"/>
          <w:color w:val="auto"/>
          <w:u w:val="none"/>
          <w:bdr w:val="none" w:sz="0" w:space="0" w:color="auto" w:frame="1"/>
          <w:shd w:val="clear" w:color="auto" w:fill="FFFFFF"/>
        </w:rPr>
        <w:t xml:space="preserve"> </w:t>
      </w:r>
      <w:r w:rsidRPr="00D57CF1">
        <w:rPr>
          <w:rStyle w:val="article-headermeta-info-label"/>
          <w:rFonts w:ascii="Garamond" w:hAnsi="Garamond"/>
          <w:bCs/>
          <w:bdr w:val="none" w:sz="0" w:space="0" w:color="auto" w:frame="1"/>
          <w:shd w:val="clear" w:color="auto" w:fill="FFFFFF"/>
        </w:rPr>
        <w:t>DOI:</w:t>
      </w:r>
      <w:r w:rsidRPr="00D57CF1">
        <w:rPr>
          <w:rStyle w:val="apple-converted-space"/>
          <w:rFonts w:ascii="Garamond" w:hAnsi="Garamond"/>
          <w:bCs/>
          <w:bdr w:val="none" w:sz="0" w:space="0" w:color="auto" w:frame="1"/>
          <w:shd w:val="clear" w:color="auto" w:fill="FFFFFF"/>
        </w:rPr>
        <w:t> </w:t>
      </w:r>
      <w:r w:rsidRPr="00D57CF1">
        <w:rPr>
          <w:rStyle w:val="article-headermeta-info-data"/>
          <w:rFonts w:ascii="Garamond" w:hAnsi="Garamond"/>
          <w:u w:val="single"/>
          <w:bdr w:val="none" w:sz="0" w:space="0" w:color="auto" w:frame="1"/>
          <w:shd w:val="clear" w:color="auto" w:fill="FFFFFF"/>
        </w:rPr>
        <w:t>10.1111/pere.12181</w:t>
      </w:r>
      <w:r w:rsidRPr="00D57CF1">
        <w:rPr>
          <w:rFonts w:ascii="Garamond" w:hAnsi="Garamond"/>
          <w:b/>
          <w:u w:val="single"/>
        </w:rPr>
        <w:t xml:space="preserve"> </w:t>
      </w:r>
    </w:p>
    <w:p w14:paraId="7C109F8C" w14:textId="77777777" w:rsidR="00A125A1" w:rsidRPr="00D57CF1" w:rsidRDefault="00A125A1" w:rsidP="00A125A1">
      <w:pPr>
        <w:ind w:hanging="720"/>
        <w:rPr>
          <w:rFonts w:ascii="Garamond" w:hAnsi="Garamond"/>
          <w:shd w:val="clear" w:color="auto" w:fill="FFFFFF"/>
        </w:rPr>
      </w:pPr>
    </w:p>
    <w:p w14:paraId="24C5C389" w14:textId="77777777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</w:rPr>
        <w:t>*Carré, J.R., &amp;</w:t>
      </w:r>
      <w:r w:rsidRPr="00D57CF1">
        <w:rPr>
          <w:rFonts w:ascii="Garamond" w:hAnsi="Garamond"/>
          <w:b/>
        </w:rPr>
        <w:t xml:space="preserve"> Jones, D.N. </w:t>
      </w:r>
      <w:r w:rsidRPr="00D57CF1">
        <w:rPr>
          <w:rFonts w:ascii="Garamond" w:hAnsi="Garamond"/>
        </w:rPr>
        <w:t xml:space="preserve">(2017).  Decision making, morality, and Machiavellianism: The role of dispositional traits in gist extraction. </w:t>
      </w:r>
      <w:r w:rsidRPr="00D57CF1">
        <w:rPr>
          <w:rFonts w:ascii="Garamond" w:hAnsi="Garamond"/>
          <w:i/>
        </w:rPr>
        <w:t xml:space="preserve"> Review of General Psychology, 21, </w:t>
      </w:r>
      <w:r w:rsidRPr="00D57CF1">
        <w:rPr>
          <w:rFonts w:ascii="Garamond" w:hAnsi="Garamond"/>
        </w:rPr>
        <w:t xml:space="preserve">23-29.  DOI: </w:t>
      </w:r>
      <w:r w:rsidR="002027A3">
        <w:fldChar w:fldCharType="begin"/>
      </w:r>
      <w:r w:rsidR="002027A3">
        <w:instrText>HYPERLINK "http://psycnet.apa.org/doi/10.1037/gpr0000093" \t "_blank"</w:instrText>
      </w:r>
      <w:r w:rsidR="002027A3">
        <w:fldChar w:fldCharType="separate"/>
      </w:r>
      <w:r w:rsidRPr="00D57CF1">
        <w:rPr>
          <w:rStyle w:val="Hyperlink"/>
          <w:rFonts w:ascii="Garamond" w:hAnsi="Garamond"/>
          <w:color w:val="auto"/>
        </w:rPr>
        <w:t>http://dx.doi.org/10.1037/gpr0000093</w:t>
      </w:r>
      <w:r w:rsidR="002027A3">
        <w:rPr>
          <w:rStyle w:val="Hyperlink"/>
          <w:rFonts w:ascii="Garamond" w:hAnsi="Garamond"/>
          <w:color w:val="auto"/>
        </w:rPr>
        <w:fldChar w:fldCharType="end"/>
      </w:r>
    </w:p>
    <w:p w14:paraId="51EB140B" w14:textId="77777777" w:rsidR="00A125A1" w:rsidRPr="00D57CF1" w:rsidRDefault="00A125A1" w:rsidP="00A125A1">
      <w:pPr>
        <w:ind w:hanging="720"/>
        <w:rPr>
          <w:rFonts w:ascii="Garamond" w:hAnsi="Garamond"/>
          <w:b/>
        </w:rPr>
      </w:pPr>
    </w:p>
    <w:p w14:paraId="426CC974" w14:textId="77777777" w:rsidR="00A125A1" w:rsidRPr="00D57CF1" w:rsidRDefault="00A125A1" w:rsidP="00A125A1">
      <w:pPr>
        <w:ind w:hanging="720"/>
        <w:rPr>
          <w:rFonts w:ascii="Garamond" w:hAnsi="Garamond"/>
          <w:spacing w:val="2"/>
          <w:u w:val="single"/>
          <w:shd w:val="clear" w:color="auto" w:fill="FCFCFC"/>
        </w:rPr>
      </w:pPr>
      <w:r w:rsidRPr="00D57CF1">
        <w:rPr>
          <w:rFonts w:ascii="Garamond" w:hAnsi="Garamond"/>
          <w:b/>
        </w:rPr>
        <w:lastRenderedPageBreak/>
        <w:t xml:space="preserve">Jones, D.N., </w:t>
      </w:r>
      <w:r w:rsidRPr="00D57CF1">
        <w:rPr>
          <w:rFonts w:ascii="Garamond" w:hAnsi="Garamond"/>
        </w:rPr>
        <w:t>&amp; *de Roos, M.S. (2017).  Differential reproductive patterns among the Dark Triad</w:t>
      </w:r>
      <w:r w:rsidRPr="00D57CF1">
        <w:rPr>
          <w:rFonts w:ascii="Garamond" w:hAnsi="Garamond"/>
          <w:b/>
        </w:rPr>
        <w:t xml:space="preserve">.  </w:t>
      </w:r>
      <w:r w:rsidRPr="00D57CF1">
        <w:rPr>
          <w:rFonts w:ascii="Garamond" w:hAnsi="Garamond"/>
          <w:i/>
        </w:rPr>
        <w:t xml:space="preserve">Evolutionary Psychological Science, 3, </w:t>
      </w:r>
      <w:r w:rsidRPr="00D57CF1">
        <w:rPr>
          <w:rFonts w:ascii="Garamond" w:hAnsi="Garamond"/>
        </w:rPr>
        <w:t xml:space="preserve">10-19. </w:t>
      </w:r>
      <w:r w:rsidRPr="00D57CF1">
        <w:rPr>
          <w:rFonts w:ascii="Garamond" w:hAnsi="Garamond"/>
          <w:i/>
        </w:rPr>
        <w:t xml:space="preserve"> </w:t>
      </w:r>
      <w:r w:rsidRPr="00D57CF1">
        <w:rPr>
          <w:rFonts w:ascii="Garamond" w:hAnsi="Garamond"/>
        </w:rPr>
        <w:t>DOI</w:t>
      </w:r>
      <w:r w:rsidRPr="00D57CF1">
        <w:rPr>
          <w:rFonts w:ascii="Garamond" w:hAnsi="Garamond"/>
          <w:spacing w:val="2"/>
          <w:shd w:val="clear" w:color="auto" w:fill="FCFCFC"/>
        </w:rPr>
        <w:t xml:space="preserve">: </w:t>
      </w:r>
      <w:r w:rsidRPr="00D57CF1">
        <w:rPr>
          <w:rFonts w:ascii="Garamond" w:hAnsi="Garamond"/>
          <w:spacing w:val="2"/>
          <w:u w:val="single"/>
          <w:shd w:val="clear" w:color="auto" w:fill="FCFCFC"/>
        </w:rPr>
        <w:t>10.1007/s40806-016-0070-8</w:t>
      </w:r>
    </w:p>
    <w:p w14:paraId="627950B6" w14:textId="77777777" w:rsidR="00A125A1" w:rsidRPr="00D57CF1" w:rsidRDefault="00A125A1" w:rsidP="00A125A1">
      <w:pPr>
        <w:ind w:hanging="720"/>
        <w:rPr>
          <w:rFonts w:ascii="Garamond" w:hAnsi="Garamond"/>
          <w:spacing w:val="2"/>
          <w:shd w:val="clear" w:color="auto" w:fill="FCFCFC"/>
        </w:rPr>
      </w:pPr>
    </w:p>
    <w:p w14:paraId="631A53B2" w14:textId="77777777" w:rsidR="00A125A1" w:rsidRPr="00D57CF1" w:rsidRDefault="00A125A1" w:rsidP="00A125A1">
      <w:pPr>
        <w:ind w:hanging="720"/>
        <w:rPr>
          <w:rFonts w:ascii="Garamond" w:hAnsi="Garamond"/>
          <w:shd w:val="clear" w:color="auto" w:fill="FFFFFF"/>
        </w:rPr>
      </w:pPr>
      <w:r w:rsidRPr="00D57CF1">
        <w:rPr>
          <w:rFonts w:ascii="Garamond" w:hAnsi="Garamond"/>
          <w:shd w:val="clear" w:color="auto" w:fill="FFFFFF"/>
        </w:rPr>
        <w:t xml:space="preserve">Olderbak, S., Malter, F., Wolf, P. A. S., </w:t>
      </w:r>
      <w:r w:rsidRPr="00D57CF1">
        <w:rPr>
          <w:rFonts w:ascii="Garamond" w:hAnsi="Garamond"/>
          <w:b/>
          <w:shd w:val="clear" w:color="auto" w:fill="FFFFFF"/>
        </w:rPr>
        <w:t>Jones, D. N.,</w:t>
      </w:r>
      <w:r w:rsidRPr="00D57CF1">
        <w:rPr>
          <w:rFonts w:ascii="Garamond" w:hAnsi="Garamond"/>
          <w:shd w:val="clear" w:color="auto" w:fill="FFFFFF"/>
        </w:rPr>
        <w:t xml:space="preserve"> &amp; Figueredo, A. J. (2017). Predicting romantic interest at zero acquaintance: Evidence of sex differences in trait perception but not in predictors of interest.</w:t>
      </w:r>
      <w:r w:rsidRPr="00D57CF1">
        <w:rPr>
          <w:rStyle w:val="apple-converted-space"/>
          <w:rFonts w:ascii="Garamond" w:hAnsi="Garamond"/>
          <w:shd w:val="clear" w:color="auto" w:fill="FFFFFF"/>
        </w:rPr>
        <w:t> </w:t>
      </w:r>
      <w:r w:rsidRPr="00D57CF1">
        <w:rPr>
          <w:rFonts w:ascii="Garamond" w:hAnsi="Garamond"/>
          <w:i/>
          <w:iCs/>
          <w:shd w:val="clear" w:color="auto" w:fill="FFFFFF"/>
        </w:rPr>
        <w:t>European Journal of Personality, 31</w:t>
      </w:r>
      <w:r w:rsidRPr="00D57CF1">
        <w:rPr>
          <w:rFonts w:ascii="Garamond" w:hAnsi="Garamond"/>
          <w:shd w:val="clear" w:color="auto" w:fill="FFFFFF"/>
        </w:rPr>
        <w:t xml:space="preserve">, 42-62. DOI: </w:t>
      </w:r>
      <w:r w:rsidRPr="00D57CF1">
        <w:rPr>
          <w:rFonts w:ascii="Garamond" w:hAnsi="Garamond"/>
          <w:u w:val="single"/>
          <w:shd w:val="clear" w:color="auto" w:fill="FFFFFF"/>
        </w:rPr>
        <w:t>10.1002/per.2087</w:t>
      </w:r>
    </w:p>
    <w:p w14:paraId="0409BDFE" w14:textId="77777777" w:rsidR="00A125A1" w:rsidRPr="00D57CF1" w:rsidRDefault="00A125A1" w:rsidP="00A125A1">
      <w:pPr>
        <w:ind w:hanging="720"/>
        <w:rPr>
          <w:rFonts w:ascii="Garamond" w:hAnsi="Garamond"/>
          <w:i/>
        </w:rPr>
      </w:pPr>
    </w:p>
    <w:p w14:paraId="04CA6316" w14:textId="77777777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&amp; *Curtis, S.R. (2017).  Emophilia, sociosexuality, and anxious attachment: Approach and inhibition differences.  </w:t>
      </w:r>
      <w:r w:rsidRPr="00D57CF1">
        <w:rPr>
          <w:rFonts w:ascii="Garamond" w:hAnsi="Garamond"/>
          <w:i/>
        </w:rPr>
        <w:t>Personality and Individual Differences</w:t>
      </w:r>
      <w:r w:rsidRPr="00D57CF1">
        <w:rPr>
          <w:rFonts w:ascii="Garamond" w:hAnsi="Garamond"/>
        </w:rPr>
        <w:t xml:space="preserve">, </w:t>
      </w:r>
      <w:r w:rsidRPr="00D57CF1">
        <w:rPr>
          <w:rFonts w:ascii="Garamond" w:hAnsi="Garamond"/>
          <w:i/>
        </w:rPr>
        <w:t xml:space="preserve">106, </w:t>
      </w:r>
      <w:r w:rsidRPr="00D57CF1">
        <w:rPr>
          <w:rFonts w:ascii="Garamond" w:hAnsi="Garamond"/>
        </w:rPr>
        <w:t xml:space="preserve">325-328. DOI: </w:t>
      </w:r>
      <w:r w:rsidR="002027A3">
        <w:fldChar w:fldCharType="begin"/>
      </w:r>
      <w:r w:rsidR="002027A3">
        <w:instrText>HYPERLINK "http://doi.org/10.1016/j.paid.2016.10.032" \t "doilink"</w:instrText>
      </w:r>
      <w:r w:rsidR="002027A3">
        <w:fldChar w:fldCharType="separate"/>
      </w:r>
      <w:r w:rsidRPr="00D57CF1">
        <w:rPr>
          <w:rStyle w:val="Hyperlink"/>
          <w:rFonts w:ascii="Garamond" w:hAnsi="Garamond"/>
          <w:color w:val="auto"/>
          <w:bdr w:val="none" w:sz="0" w:space="0" w:color="auto" w:frame="1"/>
          <w:shd w:val="clear" w:color="auto" w:fill="FFFFFF"/>
        </w:rPr>
        <w:t>http://doi.org/10.1016/j.paid.2016.10.032</w:t>
      </w:r>
      <w:r w:rsidR="002027A3">
        <w:rPr>
          <w:rStyle w:val="Hyperlink"/>
          <w:rFonts w:ascii="Garamond" w:hAnsi="Garamond"/>
          <w:color w:val="auto"/>
          <w:bdr w:val="none" w:sz="0" w:space="0" w:color="auto" w:frame="1"/>
          <w:shd w:val="clear" w:color="auto" w:fill="FFFFFF"/>
        </w:rPr>
        <w:fldChar w:fldCharType="end"/>
      </w:r>
    </w:p>
    <w:p w14:paraId="6348041A" w14:textId="77777777" w:rsidR="00A125A1" w:rsidRPr="00D57CF1" w:rsidRDefault="00A125A1" w:rsidP="00A125A1">
      <w:pPr>
        <w:ind w:hanging="720"/>
        <w:rPr>
          <w:rFonts w:ascii="Garamond" w:hAnsi="Garamond"/>
          <w:shd w:val="clear" w:color="auto" w:fill="FFFFFF"/>
        </w:rPr>
      </w:pPr>
    </w:p>
    <w:p w14:paraId="5CD253BA" w14:textId="77777777" w:rsidR="00A125A1" w:rsidRPr="00D57CF1" w:rsidRDefault="00A125A1" w:rsidP="00A125A1">
      <w:pPr>
        <w:ind w:hanging="720"/>
        <w:rPr>
          <w:rStyle w:val="Hyperlink"/>
          <w:rFonts w:ascii="Garamond" w:hAnsi="Garamond"/>
          <w:color w:val="auto"/>
          <w:bdr w:val="none" w:sz="0" w:space="0" w:color="auto" w:frame="1"/>
          <w:shd w:val="clear" w:color="auto" w:fill="FFFFFF"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(2017).  </w:t>
      </w:r>
      <w:r w:rsidRPr="00D57CF1">
        <w:rPr>
          <w:rFonts w:ascii="Garamond" w:hAnsi="Garamond"/>
          <w:shd w:val="clear" w:color="auto" w:fill="FFFFFF"/>
        </w:rPr>
        <w:t>Establishing the distinctiveness of relationship variables using the Big Five and self-esteem</w:t>
      </w:r>
      <w:r w:rsidRPr="00D57CF1">
        <w:rPr>
          <w:rFonts w:ascii="Garamond" w:hAnsi="Garamond"/>
        </w:rPr>
        <w:t xml:space="preserve">.  </w:t>
      </w:r>
      <w:r w:rsidRPr="00D57CF1">
        <w:rPr>
          <w:rFonts w:ascii="Garamond" w:hAnsi="Garamond"/>
          <w:i/>
        </w:rPr>
        <w:t xml:space="preserve">Personality and Individual Differences, 104, </w:t>
      </w:r>
      <w:r w:rsidRPr="00D57CF1">
        <w:rPr>
          <w:rFonts w:ascii="Garamond" w:hAnsi="Garamond"/>
        </w:rPr>
        <w:t xml:space="preserve">393-396.  DOI: </w:t>
      </w:r>
      <w:r w:rsidR="002027A3">
        <w:fldChar w:fldCharType="begin"/>
      </w:r>
      <w:r w:rsidR="002027A3">
        <w:instrText>HYPERLINK "http://dx.doi.org/10.1016/j.paid.2016.08.025" \t "doilink"</w:instrText>
      </w:r>
      <w:r w:rsidR="002027A3">
        <w:fldChar w:fldCharType="separate"/>
      </w:r>
      <w:r w:rsidRPr="00D57CF1">
        <w:rPr>
          <w:rStyle w:val="Hyperlink"/>
          <w:rFonts w:ascii="Garamond" w:hAnsi="Garamond"/>
          <w:color w:val="auto"/>
          <w:bdr w:val="none" w:sz="0" w:space="0" w:color="auto" w:frame="1"/>
          <w:shd w:val="clear" w:color="auto" w:fill="FFFFFF"/>
        </w:rPr>
        <w:t>10.1016/j.paid.2016.08.025</w:t>
      </w:r>
      <w:r w:rsidR="002027A3">
        <w:rPr>
          <w:rStyle w:val="Hyperlink"/>
          <w:rFonts w:ascii="Garamond" w:hAnsi="Garamond"/>
          <w:color w:val="auto"/>
          <w:bdr w:val="none" w:sz="0" w:space="0" w:color="auto" w:frame="1"/>
          <w:shd w:val="clear" w:color="auto" w:fill="FFFFFF"/>
        </w:rPr>
        <w:fldChar w:fldCharType="end"/>
      </w:r>
    </w:p>
    <w:p w14:paraId="0BE2F132" w14:textId="77777777" w:rsidR="00A125A1" w:rsidRPr="00D57CF1" w:rsidRDefault="00A125A1" w:rsidP="00A125A1">
      <w:pPr>
        <w:ind w:hanging="720"/>
        <w:rPr>
          <w:rFonts w:ascii="Garamond" w:hAnsi="Garamond"/>
          <w:shd w:val="clear" w:color="auto" w:fill="FFFFFF"/>
        </w:rPr>
      </w:pPr>
    </w:p>
    <w:p w14:paraId="1C4BD0DA" w14:textId="77777777" w:rsidR="00A125A1" w:rsidRPr="00D57CF1" w:rsidRDefault="00A125A1" w:rsidP="00A125A1">
      <w:pPr>
        <w:ind w:hanging="720"/>
        <w:jc w:val="center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2016</w:t>
      </w:r>
    </w:p>
    <w:p w14:paraId="2397EBD3" w14:textId="77777777" w:rsidR="00A125A1" w:rsidRPr="00D57CF1" w:rsidRDefault="00A125A1" w:rsidP="00A125A1">
      <w:pPr>
        <w:ind w:hanging="720"/>
        <w:jc w:val="center"/>
        <w:rPr>
          <w:rFonts w:ascii="Garamond" w:hAnsi="Garamond"/>
          <w:b/>
        </w:rPr>
      </w:pPr>
    </w:p>
    <w:p w14:paraId="163ED313" w14:textId="77777777" w:rsidR="00A125A1" w:rsidRPr="00D57CF1" w:rsidRDefault="00A125A1" w:rsidP="00A125A1">
      <w:pPr>
        <w:ind w:hanging="720"/>
        <w:contextualSpacing/>
        <w:rPr>
          <w:rFonts w:ascii="Garamond" w:hAnsi="Garamond"/>
        </w:rPr>
      </w:pPr>
      <w:bookmarkStart w:id="2" w:name="_Hlk41552475"/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&amp; Hare, R.D. (2016). The mismeasure of psychopathy:  A comment on Boddy’s PM-MRV.  </w:t>
      </w:r>
      <w:r w:rsidRPr="00D57CF1">
        <w:rPr>
          <w:rFonts w:ascii="Garamond" w:hAnsi="Garamond"/>
          <w:i/>
        </w:rPr>
        <w:t>Journal of Business Ethics,</w:t>
      </w:r>
      <w:r w:rsidRPr="00D57CF1">
        <w:rPr>
          <w:rFonts w:ascii="Garamond" w:hAnsi="Garamond"/>
          <w:shd w:val="clear" w:color="auto" w:fill="FFFFFF"/>
        </w:rPr>
        <w:t xml:space="preserve"> </w:t>
      </w:r>
      <w:r w:rsidRPr="00D57CF1">
        <w:rPr>
          <w:rFonts w:ascii="Garamond" w:hAnsi="Garamond"/>
          <w:i/>
          <w:shd w:val="clear" w:color="auto" w:fill="FFFFFF"/>
        </w:rPr>
        <w:t>138,</w:t>
      </w:r>
      <w:r w:rsidRPr="00D57CF1">
        <w:rPr>
          <w:rFonts w:ascii="Garamond" w:hAnsi="Garamond"/>
          <w:shd w:val="clear" w:color="auto" w:fill="FFFFFF"/>
        </w:rPr>
        <w:t xml:space="preserve"> 579-588</w:t>
      </w:r>
      <w:r w:rsidRPr="00D57CF1">
        <w:rPr>
          <w:rFonts w:ascii="Garamond" w:hAnsi="Garamond"/>
          <w:i/>
        </w:rPr>
        <w:t xml:space="preserve">.  </w:t>
      </w:r>
      <w:r w:rsidRPr="00D57CF1">
        <w:rPr>
          <w:rFonts w:ascii="Garamond" w:hAnsi="Garamond"/>
        </w:rPr>
        <w:t xml:space="preserve">DOI: </w:t>
      </w:r>
      <w:r w:rsidRPr="00D57CF1">
        <w:rPr>
          <w:rFonts w:ascii="Garamond" w:hAnsi="Garamond"/>
          <w:u w:val="single"/>
        </w:rPr>
        <w:t>10.1007/s10551-015-2584-6</w:t>
      </w:r>
    </w:p>
    <w:bookmarkEnd w:id="2"/>
    <w:p w14:paraId="03343614" w14:textId="77777777" w:rsidR="00A125A1" w:rsidRPr="00D57CF1" w:rsidRDefault="00A125A1" w:rsidP="00A125A1">
      <w:pPr>
        <w:ind w:hanging="720"/>
        <w:rPr>
          <w:rFonts w:ascii="Garamond" w:hAnsi="Garamond"/>
        </w:rPr>
      </w:pPr>
    </w:p>
    <w:p w14:paraId="050B5D42" w14:textId="77777777" w:rsidR="00A125A1" w:rsidRPr="00D57CF1" w:rsidRDefault="00A125A1" w:rsidP="00A125A1">
      <w:pPr>
        <w:ind w:hanging="720"/>
        <w:rPr>
          <w:rFonts w:ascii="Garamond" w:hAnsi="Garamond"/>
          <w:shd w:val="clear" w:color="auto" w:fill="FFFFFF"/>
        </w:rPr>
      </w:pPr>
      <w:r w:rsidRPr="00D57CF1">
        <w:rPr>
          <w:rFonts w:ascii="Garamond" w:hAnsi="Garamond"/>
        </w:rPr>
        <w:t xml:space="preserve">*Carré, J.R., &amp; </w:t>
      </w: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(2016).  The impact of keeping social support and coercion salient on Dark Triad decision making.  </w:t>
      </w:r>
      <w:r w:rsidRPr="00D57CF1">
        <w:rPr>
          <w:rFonts w:ascii="Garamond" w:hAnsi="Garamond"/>
          <w:i/>
        </w:rPr>
        <w:t xml:space="preserve">Personality and Individual Differences, 94, </w:t>
      </w:r>
      <w:r w:rsidRPr="00D57CF1">
        <w:rPr>
          <w:rFonts w:ascii="Garamond" w:hAnsi="Garamond"/>
        </w:rPr>
        <w:t>92-95</w:t>
      </w:r>
      <w:r w:rsidRPr="00D57CF1">
        <w:rPr>
          <w:rFonts w:ascii="Garamond" w:hAnsi="Garamond"/>
          <w:i/>
        </w:rPr>
        <w:t xml:space="preserve">. </w:t>
      </w:r>
      <w:r w:rsidRPr="00D57CF1">
        <w:rPr>
          <w:rFonts w:ascii="Garamond" w:hAnsi="Garamond"/>
        </w:rPr>
        <w:t xml:space="preserve">DOI: </w:t>
      </w:r>
      <w:r w:rsidRPr="00D57CF1">
        <w:rPr>
          <w:rFonts w:ascii="Garamond" w:hAnsi="Garamond"/>
          <w:u w:val="single"/>
          <w:shd w:val="clear" w:color="auto" w:fill="FFFFFF"/>
        </w:rPr>
        <w:t>10.1016/j.paid.2016.01.006</w:t>
      </w:r>
    </w:p>
    <w:p w14:paraId="2005651A" w14:textId="77777777" w:rsidR="00A125A1" w:rsidRPr="00D57CF1" w:rsidRDefault="00A125A1" w:rsidP="00A125A1">
      <w:pPr>
        <w:ind w:hanging="720"/>
        <w:contextualSpacing/>
        <w:rPr>
          <w:rFonts w:ascii="Garamond" w:hAnsi="Garamond"/>
        </w:rPr>
      </w:pPr>
    </w:p>
    <w:p w14:paraId="0A0462CB" w14:textId="77777777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</w:rPr>
        <w:t xml:space="preserve">*Neria, A.L., &amp; *Vizcaino, M., &amp; </w:t>
      </w: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(2016).  Approach/avoidance tendencies in dark personalities.</w:t>
      </w:r>
      <w:r w:rsidRPr="00D57CF1">
        <w:rPr>
          <w:rFonts w:ascii="Garamond" w:hAnsi="Garamond"/>
          <w:i/>
        </w:rPr>
        <w:t xml:space="preserve"> Personality and Individual Differences, 101, </w:t>
      </w:r>
      <w:r w:rsidRPr="00D57CF1">
        <w:rPr>
          <w:rFonts w:ascii="Garamond" w:hAnsi="Garamond"/>
        </w:rPr>
        <w:t xml:space="preserve">264-269. DOI: </w:t>
      </w:r>
      <w:r w:rsidR="002027A3">
        <w:fldChar w:fldCharType="begin"/>
      </w:r>
      <w:r w:rsidR="002027A3">
        <w:instrText>HYPERLINK "http://dx.doi.org/10.1016/j.paid.2016.05.054" \t "doilink"</w:instrText>
      </w:r>
      <w:r w:rsidR="002027A3">
        <w:fldChar w:fldCharType="separate"/>
      </w:r>
      <w:r w:rsidRPr="00D57CF1">
        <w:rPr>
          <w:rStyle w:val="Hyperlink"/>
          <w:rFonts w:ascii="Garamond" w:hAnsi="Garamond"/>
          <w:color w:val="auto"/>
          <w:bdr w:val="none" w:sz="0" w:space="0" w:color="auto" w:frame="1"/>
          <w:shd w:val="clear" w:color="auto" w:fill="FFFFFF"/>
        </w:rPr>
        <w:t>10.1016/j.paid.2016.05.054</w:t>
      </w:r>
      <w:r w:rsidR="002027A3">
        <w:rPr>
          <w:rStyle w:val="Hyperlink"/>
          <w:rFonts w:ascii="Garamond" w:hAnsi="Garamond"/>
          <w:color w:val="auto"/>
          <w:bdr w:val="none" w:sz="0" w:space="0" w:color="auto" w:frame="1"/>
          <w:shd w:val="clear" w:color="auto" w:fill="FFFFFF"/>
        </w:rPr>
        <w:fldChar w:fldCharType="end"/>
      </w:r>
    </w:p>
    <w:p w14:paraId="654EAD7E" w14:textId="77777777" w:rsidR="00A125A1" w:rsidRPr="00D57CF1" w:rsidRDefault="00A125A1" w:rsidP="00A125A1">
      <w:pPr>
        <w:ind w:hanging="720"/>
        <w:rPr>
          <w:rFonts w:ascii="Garamond" w:hAnsi="Garamond"/>
        </w:rPr>
      </w:pPr>
    </w:p>
    <w:p w14:paraId="1662B59F" w14:textId="77777777" w:rsidR="00A125A1" w:rsidRPr="00D57CF1" w:rsidRDefault="00A125A1" w:rsidP="00A125A1">
      <w:pPr>
        <w:ind w:hanging="720"/>
        <w:contextualSpacing/>
        <w:rPr>
          <w:rFonts w:ascii="Garamond" w:hAnsi="Garamond"/>
          <w:i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&amp; *de Roos, M.S. (2016).  Examining Mimicry-Deception Theory from the victim’s perspective.  </w:t>
      </w:r>
      <w:r w:rsidRPr="00D57CF1">
        <w:rPr>
          <w:rFonts w:ascii="Garamond" w:hAnsi="Garamond"/>
          <w:i/>
        </w:rPr>
        <w:t xml:space="preserve">Personality and Individual Differences, 95, </w:t>
      </w:r>
      <w:r w:rsidRPr="00D57CF1">
        <w:rPr>
          <w:rFonts w:ascii="Garamond" w:hAnsi="Garamond"/>
        </w:rPr>
        <w:t>37-39</w:t>
      </w:r>
      <w:r w:rsidRPr="00D57CF1">
        <w:rPr>
          <w:rFonts w:ascii="Garamond" w:hAnsi="Garamond"/>
          <w:i/>
        </w:rPr>
        <w:t xml:space="preserve">. </w:t>
      </w:r>
      <w:hyperlink r:id="rId26" w:tgtFrame="doilink" w:history="1">
        <w:r w:rsidRPr="00D57CF1">
          <w:rPr>
            <w:rStyle w:val="Hyperlink"/>
            <w:rFonts w:ascii="Garamond" w:hAnsi="Garamond"/>
            <w:color w:val="auto"/>
            <w:bdr w:val="none" w:sz="0" w:space="0" w:color="auto" w:frame="1"/>
            <w:shd w:val="clear" w:color="auto" w:fill="FFFFFF"/>
          </w:rPr>
          <w:t>DOI:10.1016/j.paid.2016.02.019</w:t>
        </w:r>
      </w:hyperlink>
    </w:p>
    <w:p w14:paraId="63DE53B3" w14:textId="77777777" w:rsidR="00A125A1" w:rsidRPr="00D57CF1" w:rsidRDefault="00A125A1" w:rsidP="00A125A1">
      <w:pPr>
        <w:ind w:hanging="720"/>
        <w:rPr>
          <w:rFonts w:ascii="Garamond" w:hAnsi="Garamond"/>
        </w:rPr>
      </w:pPr>
    </w:p>
    <w:p w14:paraId="633DEA0B" w14:textId="77777777" w:rsidR="00A125A1" w:rsidRPr="00D57CF1" w:rsidRDefault="00A125A1" w:rsidP="00A125A1">
      <w:pPr>
        <w:ind w:hanging="720"/>
        <w:contextualSpacing/>
        <w:rPr>
          <w:rFonts w:ascii="Garamond" w:hAnsi="Garamond"/>
          <w:i/>
          <w:u w:val="single"/>
        </w:rPr>
      </w:pPr>
      <w:r w:rsidRPr="00D57CF1">
        <w:rPr>
          <w:rFonts w:ascii="Garamond" w:hAnsi="Garamond"/>
        </w:rPr>
        <w:t xml:space="preserve">**Benavidez, T.M., *Neria, A.L., &amp; </w:t>
      </w: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(2016).  The bond that breaks: Intimacy and honor predict morality-related aggression.</w:t>
      </w:r>
      <w:r w:rsidRPr="00D57CF1">
        <w:rPr>
          <w:rFonts w:ascii="Garamond" w:hAnsi="Garamond"/>
          <w:i/>
        </w:rPr>
        <w:t xml:space="preserve">  Evolutionary Psychological Science, 2, </w:t>
      </w:r>
      <w:r w:rsidRPr="00D57CF1">
        <w:rPr>
          <w:rFonts w:ascii="Garamond" w:hAnsi="Garamond"/>
        </w:rPr>
        <w:t>140-148.</w:t>
      </w:r>
      <w:r w:rsidRPr="00D57CF1">
        <w:rPr>
          <w:rFonts w:ascii="Garamond" w:hAnsi="Garamond"/>
          <w:i/>
        </w:rPr>
        <w:t xml:space="preserve">  </w:t>
      </w:r>
      <w:r w:rsidRPr="00D57CF1">
        <w:rPr>
          <w:rFonts w:ascii="Garamond" w:hAnsi="Garamond"/>
        </w:rPr>
        <w:t xml:space="preserve">DOI: </w:t>
      </w:r>
      <w:r w:rsidRPr="00D57CF1">
        <w:rPr>
          <w:rFonts w:ascii="Garamond" w:hAnsi="Garamond"/>
          <w:u w:val="single"/>
        </w:rPr>
        <w:t>10.1007/s40806-016-0044-x</w:t>
      </w:r>
    </w:p>
    <w:p w14:paraId="5948970A" w14:textId="77777777" w:rsidR="00A125A1" w:rsidRPr="00D57CF1" w:rsidRDefault="00A125A1" w:rsidP="00A125A1">
      <w:pPr>
        <w:ind w:hanging="720"/>
        <w:rPr>
          <w:rFonts w:ascii="Garamond" w:hAnsi="Garamond"/>
        </w:rPr>
      </w:pPr>
    </w:p>
    <w:p w14:paraId="50D73BD0" w14:textId="77777777" w:rsidR="00A125A1" w:rsidRPr="00D57CF1" w:rsidRDefault="00A125A1" w:rsidP="00A125A1">
      <w:pPr>
        <w:ind w:hanging="720"/>
        <w:contextualSpacing/>
        <w:rPr>
          <w:rFonts w:ascii="Garamond" w:hAnsi="Garamond"/>
          <w:i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(2016).  The ‘Chasing Amy’ bias in past sexual relationships: Men can change, women cannot.  </w:t>
      </w:r>
      <w:r w:rsidRPr="00D57CF1">
        <w:rPr>
          <w:rFonts w:ascii="Garamond" w:hAnsi="Garamond"/>
          <w:i/>
        </w:rPr>
        <w:t xml:space="preserve">Sexuality &amp; Culture, 20, </w:t>
      </w:r>
      <w:r w:rsidRPr="00D57CF1">
        <w:rPr>
          <w:rFonts w:ascii="Garamond" w:hAnsi="Garamond"/>
        </w:rPr>
        <w:t>24-37</w:t>
      </w:r>
      <w:r w:rsidRPr="00D57CF1">
        <w:rPr>
          <w:rFonts w:ascii="Garamond" w:hAnsi="Garamond"/>
          <w:i/>
        </w:rPr>
        <w:t>.</w:t>
      </w:r>
      <w:r w:rsidRPr="00D57CF1">
        <w:rPr>
          <w:rFonts w:ascii="Garamond" w:hAnsi="Garamond"/>
        </w:rPr>
        <w:t xml:space="preserve">  DOI: </w:t>
      </w:r>
      <w:r w:rsidRPr="00D57CF1">
        <w:rPr>
          <w:rFonts w:ascii="Garamond" w:hAnsi="Garamond"/>
          <w:u w:val="single"/>
        </w:rPr>
        <w:t>10.1007/s12119-015-9307-0</w:t>
      </w:r>
    </w:p>
    <w:p w14:paraId="6C1E8AF4" w14:textId="77777777" w:rsidR="00A125A1" w:rsidRPr="00D57CF1" w:rsidRDefault="00A125A1" w:rsidP="00A125A1">
      <w:pPr>
        <w:ind w:hanging="720"/>
        <w:rPr>
          <w:rFonts w:ascii="Garamond" w:hAnsi="Garamond"/>
        </w:rPr>
      </w:pPr>
    </w:p>
    <w:p w14:paraId="6AC59E29" w14:textId="77777777" w:rsidR="00A125A1" w:rsidRPr="00D57CF1" w:rsidRDefault="00A125A1" w:rsidP="00A125A1">
      <w:pPr>
        <w:ind w:hanging="720"/>
        <w:jc w:val="center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2015</w:t>
      </w:r>
    </w:p>
    <w:p w14:paraId="3A517DE9" w14:textId="77777777" w:rsidR="00A125A1" w:rsidRPr="00D57CF1" w:rsidRDefault="00A125A1" w:rsidP="00A125A1">
      <w:pPr>
        <w:ind w:hanging="720"/>
        <w:rPr>
          <w:rFonts w:ascii="Garamond" w:hAnsi="Garamond"/>
        </w:rPr>
      </w:pPr>
    </w:p>
    <w:p w14:paraId="63582697" w14:textId="77777777" w:rsidR="00A125A1" w:rsidRPr="00D57CF1" w:rsidRDefault="00A125A1" w:rsidP="00A125A1">
      <w:pPr>
        <w:ind w:hanging="720"/>
        <w:rPr>
          <w:rFonts w:ascii="Garamond" w:hAnsi="Garamond"/>
          <w:i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(2015).  The framing of moral domains alters perceptions of ethical business practices. </w:t>
      </w:r>
      <w:r w:rsidRPr="00D57CF1">
        <w:rPr>
          <w:rFonts w:ascii="Garamond" w:hAnsi="Garamond"/>
          <w:i/>
        </w:rPr>
        <w:t xml:space="preserve">Electronic Journal of Business Ethics and Organization Studies, 20, </w:t>
      </w:r>
      <w:r w:rsidRPr="00D57CF1">
        <w:rPr>
          <w:rFonts w:ascii="Garamond" w:hAnsi="Garamond"/>
        </w:rPr>
        <w:t>27-33</w:t>
      </w:r>
      <w:r w:rsidRPr="00D57CF1">
        <w:rPr>
          <w:rFonts w:ascii="Garamond" w:hAnsi="Garamond"/>
          <w:i/>
        </w:rPr>
        <w:t>. https://jyx.jyu.fi/dspace/bitstream/handle/123456789/47877/ejbo_vol20_no2_pages_27-33.pdf?sequence=1</w:t>
      </w:r>
    </w:p>
    <w:p w14:paraId="47CD4B9E" w14:textId="77777777" w:rsidR="00A125A1" w:rsidRPr="00D57CF1" w:rsidRDefault="00A125A1" w:rsidP="00A125A1">
      <w:pPr>
        <w:ind w:hanging="720"/>
        <w:contextualSpacing/>
        <w:rPr>
          <w:rFonts w:ascii="Garamond" w:hAnsi="Garamond"/>
        </w:rPr>
      </w:pPr>
    </w:p>
    <w:p w14:paraId="29DAC14B" w14:textId="77777777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</w:rPr>
        <w:t xml:space="preserve">Bustin, G.M., Hansenne, M., </w:t>
      </w:r>
      <w:r w:rsidRPr="00D57CF1">
        <w:rPr>
          <w:rFonts w:ascii="Garamond" w:hAnsi="Garamond"/>
          <w:b/>
        </w:rPr>
        <w:t xml:space="preserve">Jones, D.N., </w:t>
      </w:r>
      <w:r w:rsidRPr="00D57CF1">
        <w:rPr>
          <w:rFonts w:ascii="Garamond" w:hAnsi="Garamond"/>
        </w:rPr>
        <w:t>&amp; Quoidbach, J. (2015).  Who does Red Bull give wings to? Sensation seeking modulates sensitivity to subliminal advertisement.</w:t>
      </w:r>
      <w:r w:rsidRPr="00D57CF1">
        <w:rPr>
          <w:rFonts w:ascii="Garamond" w:hAnsi="Garamond"/>
          <w:i/>
        </w:rPr>
        <w:t xml:space="preserve">  Frontiers in Psychology, 6, </w:t>
      </w:r>
      <w:r w:rsidRPr="00D57CF1">
        <w:rPr>
          <w:rFonts w:ascii="Garamond" w:hAnsi="Garamond"/>
        </w:rPr>
        <w:t xml:space="preserve">1-6.  DOI: </w:t>
      </w:r>
      <w:r w:rsidRPr="00D57CF1">
        <w:rPr>
          <w:rFonts w:ascii="Garamond" w:hAnsi="Garamond"/>
          <w:u w:val="single"/>
        </w:rPr>
        <w:t>10.3389/fpsyg.2015.00825</w:t>
      </w:r>
    </w:p>
    <w:p w14:paraId="48362C5E" w14:textId="77777777" w:rsidR="00A125A1" w:rsidRPr="00D57CF1" w:rsidRDefault="00A125A1" w:rsidP="00A125A1">
      <w:pPr>
        <w:ind w:hanging="720"/>
        <w:contextualSpacing/>
        <w:rPr>
          <w:rFonts w:ascii="Garamond" w:hAnsi="Garamond"/>
        </w:rPr>
      </w:pPr>
    </w:p>
    <w:p w14:paraId="6150EEFC" w14:textId="77777777" w:rsidR="00A125A1" w:rsidRPr="00D57CF1" w:rsidRDefault="00A125A1" w:rsidP="00A125A1">
      <w:pPr>
        <w:ind w:hanging="720"/>
        <w:contextualSpacing/>
        <w:rPr>
          <w:rFonts w:ascii="Garamond" w:hAnsi="Garamond"/>
          <w:i/>
        </w:rPr>
      </w:pPr>
      <w:r w:rsidRPr="00D57CF1">
        <w:rPr>
          <w:rFonts w:ascii="Garamond" w:hAnsi="Garamond"/>
        </w:rPr>
        <w:lastRenderedPageBreak/>
        <w:t xml:space="preserve">Hamel, J., </w:t>
      </w: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Dutton, D.G., &amp; Graham-Kevan, N. (2015).  The CAT: a gender-inclusive measure of controlling and abusive tactics.  </w:t>
      </w:r>
      <w:r w:rsidRPr="00D57CF1">
        <w:rPr>
          <w:rFonts w:ascii="Garamond" w:hAnsi="Garamond"/>
          <w:i/>
        </w:rPr>
        <w:t xml:space="preserve">Violence &amp; Victims, 30, </w:t>
      </w:r>
      <w:r w:rsidRPr="00D57CF1">
        <w:rPr>
          <w:rFonts w:ascii="Garamond" w:hAnsi="Garamond"/>
        </w:rPr>
        <w:t>547-580</w:t>
      </w:r>
      <w:r w:rsidRPr="00D57CF1">
        <w:rPr>
          <w:rFonts w:ascii="Garamond" w:hAnsi="Garamond"/>
          <w:i/>
        </w:rPr>
        <w:t xml:space="preserve">. </w:t>
      </w:r>
      <w:r w:rsidRPr="00D57CF1">
        <w:rPr>
          <w:rStyle w:val="Strong"/>
          <w:rFonts w:ascii="Garamond" w:hAnsi="Garamond"/>
          <w:b w:val="0"/>
          <w:bCs w:val="0"/>
          <w:shd w:val="clear" w:color="auto" w:fill="FFFFFF"/>
        </w:rPr>
        <w:t>DOI</w:t>
      </w:r>
      <w:r w:rsidRPr="00D57CF1">
        <w:rPr>
          <w:rStyle w:val="Strong"/>
          <w:rFonts w:ascii="Garamond" w:hAnsi="Garamond"/>
          <w:shd w:val="clear" w:color="auto" w:fill="FFFFFF"/>
        </w:rPr>
        <w:t>:</w:t>
      </w:r>
      <w:r w:rsidRPr="00D57CF1">
        <w:rPr>
          <w:rStyle w:val="apple-converted-space"/>
          <w:rFonts w:ascii="Garamond" w:hAnsi="Garamond"/>
          <w:b/>
          <w:shd w:val="clear" w:color="auto" w:fill="FFFFFF"/>
        </w:rPr>
        <w:t> </w:t>
      </w:r>
      <w:hyperlink r:id="rId27" w:history="1">
        <w:r w:rsidRPr="00D57CF1">
          <w:rPr>
            <w:rStyle w:val="Hyperlink"/>
            <w:rFonts w:ascii="Garamond" w:hAnsi="Garamond"/>
            <w:color w:val="auto"/>
            <w:shd w:val="clear" w:color="auto" w:fill="FFFFFF"/>
          </w:rPr>
          <w:t>http://dx.doi.org/10.1891/0886-6708.VV-D-13-00027</w:t>
        </w:r>
      </w:hyperlink>
    </w:p>
    <w:p w14:paraId="78ED1568" w14:textId="77777777" w:rsidR="00A125A1" w:rsidRPr="00D57CF1" w:rsidRDefault="00A125A1" w:rsidP="00A125A1">
      <w:pPr>
        <w:ind w:hanging="720"/>
        <w:rPr>
          <w:rFonts w:ascii="Garamond" w:hAnsi="Garamond"/>
          <w:b/>
        </w:rPr>
      </w:pPr>
    </w:p>
    <w:p w14:paraId="3A5B2B25" w14:textId="77777777" w:rsidR="00A125A1" w:rsidRPr="00D57CF1" w:rsidRDefault="00A125A1" w:rsidP="00A125A1">
      <w:pPr>
        <w:ind w:hanging="720"/>
        <w:rPr>
          <w:rFonts w:ascii="Garamond" w:hAnsi="Garamond"/>
          <w:shd w:val="clear" w:color="auto" w:fill="FFFFFF"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&amp; *Neria, A.L. (2015). </w:t>
      </w:r>
      <w:r w:rsidRPr="00D57CF1">
        <w:rPr>
          <w:rFonts w:ascii="Garamond" w:hAnsi="Garamond"/>
          <w:i/>
        </w:rPr>
        <w:t xml:space="preserve"> </w:t>
      </w:r>
      <w:r w:rsidRPr="00D57CF1">
        <w:rPr>
          <w:rFonts w:ascii="Garamond" w:hAnsi="Garamond"/>
        </w:rPr>
        <w:t>The Dark Triad and dispositional aggression.</w:t>
      </w:r>
      <w:r w:rsidRPr="00D57CF1">
        <w:rPr>
          <w:rFonts w:ascii="Garamond" w:hAnsi="Garamond"/>
          <w:i/>
        </w:rPr>
        <w:t xml:space="preserve">  Personality and Individual Differences, 86, </w:t>
      </w:r>
      <w:r w:rsidRPr="00D57CF1">
        <w:rPr>
          <w:rFonts w:ascii="Garamond" w:hAnsi="Garamond"/>
        </w:rPr>
        <w:t xml:space="preserve">360-364.  DOI: </w:t>
      </w:r>
      <w:r w:rsidRPr="00D57CF1">
        <w:rPr>
          <w:rFonts w:ascii="Garamond" w:hAnsi="Garamond"/>
          <w:u w:val="single"/>
          <w:shd w:val="clear" w:color="auto" w:fill="FFFFFF"/>
        </w:rPr>
        <w:t>10.1016/j.paid.2015.06.021</w:t>
      </w:r>
    </w:p>
    <w:p w14:paraId="569307BA" w14:textId="77777777" w:rsidR="00A125A1" w:rsidRPr="00D57CF1" w:rsidRDefault="00A125A1" w:rsidP="00A125A1">
      <w:pPr>
        <w:ind w:hanging="720"/>
        <w:rPr>
          <w:rFonts w:ascii="Garamond" w:hAnsi="Garamond"/>
          <w:bCs/>
        </w:rPr>
      </w:pPr>
    </w:p>
    <w:p w14:paraId="619C49E1" w14:textId="77777777" w:rsidR="00A125A1" w:rsidRPr="00D57CF1" w:rsidRDefault="00A125A1" w:rsidP="00A125A1">
      <w:pPr>
        <w:ind w:hanging="720"/>
        <w:rPr>
          <w:rFonts w:ascii="Garamond" w:hAnsi="Garamond"/>
          <w:b/>
          <w:bCs/>
        </w:rPr>
      </w:pPr>
      <w:r w:rsidRPr="00D57CF1">
        <w:rPr>
          <w:rFonts w:ascii="Garamond" w:hAnsi="Garamond"/>
          <w:bCs/>
        </w:rPr>
        <w:t xml:space="preserve">Figueredo, A.J., Gladden, P.R., Sisco, M.M., Patch, E.A., &amp; </w:t>
      </w:r>
      <w:r w:rsidRPr="00D57CF1">
        <w:rPr>
          <w:rFonts w:ascii="Garamond" w:hAnsi="Garamond"/>
          <w:b/>
          <w:bCs/>
        </w:rPr>
        <w:t xml:space="preserve">Jones, D.N. </w:t>
      </w:r>
      <w:r w:rsidRPr="00D57CF1">
        <w:rPr>
          <w:rFonts w:ascii="Garamond" w:hAnsi="Garamond"/>
          <w:bCs/>
        </w:rPr>
        <w:t>(2015).</w:t>
      </w:r>
      <w:r w:rsidRPr="00D57CF1">
        <w:rPr>
          <w:rFonts w:ascii="Garamond" w:hAnsi="Garamond"/>
          <w:b/>
          <w:bCs/>
        </w:rPr>
        <w:t xml:space="preserve"> </w:t>
      </w:r>
      <w:r w:rsidRPr="00D57CF1">
        <w:rPr>
          <w:rFonts w:ascii="Garamond" w:hAnsi="Garamond"/>
        </w:rPr>
        <w:t xml:space="preserve">The unholy trinity: </w:t>
      </w:r>
      <w:r w:rsidRPr="00D57CF1">
        <w:rPr>
          <w:rFonts w:ascii="Garamond" w:hAnsi="Garamond"/>
          <w:bCs/>
        </w:rPr>
        <w:t>The Dark Triad, sexual coercion, and Brunswik-Symmetry</w:t>
      </w:r>
      <w:r w:rsidRPr="00D57CF1">
        <w:rPr>
          <w:rFonts w:ascii="Garamond" w:hAnsi="Garamond"/>
          <w:i/>
        </w:rPr>
        <w:t xml:space="preserve">. Evolutionary Psychology, 13, </w:t>
      </w:r>
      <w:r w:rsidRPr="00D57CF1">
        <w:rPr>
          <w:rFonts w:ascii="Garamond" w:hAnsi="Garamond"/>
        </w:rPr>
        <w:t>435-454.  http://blog.epjournal.net/wp-content/uploads/EP1304350454.pdf</w:t>
      </w:r>
    </w:p>
    <w:p w14:paraId="43CB1860" w14:textId="77777777" w:rsidR="00A125A1" w:rsidRPr="00D57CF1" w:rsidRDefault="00A125A1" w:rsidP="00A125A1">
      <w:pPr>
        <w:ind w:hanging="720"/>
        <w:rPr>
          <w:rFonts w:ascii="Garamond" w:hAnsi="Garamond"/>
          <w:b/>
          <w:shd w:val="clear" w:color="auto" w:fill="FFFFFF"/>
        </w:rPr>
      </w:pPr>
    </w:p>
    <w:p w14:paraId="6172FA55" w14:textId="77777777" w:rsidR="00A125A1" w:rsidRPr="00D57CF1" w:rsidRDefault="00A125A1" w:rsidP="00A125A1">
      <w:pPr>
        <w:ind w:hanging="720"/>
        <w:rPr>
          <w:rFonts w:ascii="Garamond" w:hAnsi="Garamond"/>
          <w:i/>
          <w:shd w:val="clear" w:color="auto" w:fill="FFFFFF"/>
        </w:rPr>
      </w:pPr>
      <w:r w:rsidRPr="00D57CF1">
        <w:rPr>
          <w:rFonts w:ascii="Garamond" w:hAnsi="Garamond"/>
          <w:b/>
          <w:shd w:val="clear" w:color="auto" w:fill="FFFFFF"/>
        </w:rPr>
        <w:t>Jones, D.N.</w:t>
      </w:r>
      <w:r w:rsidRPr="00D57CF1">
        <w:rPr>
          <w:rFonts w:ascii="Garamond" w:hAnsi="Garamond"/>
          <w:shd w:val="clear" w:color="auto" w:fill="FFFFFF"/>
        </w:rPr>
        <w:t xml:space="preserve"> (2015).  Life outcomes and relationship dispositions: The unique role of Emophilia.</w:t>
      </w:r>
      <w:r w:rsidRPr="00D57CF1">
        <w:rPr>
          <w:rFonts w:ascii="Garamond" w:hAnsi="Garamond"/>
          <w:i/>
          <w:shd w:val="clear" w:color="auto" w:fill="FFFFFF"/>
        </w:rPr>
        <w:t xml:space="preserve"> Personality and Individual Differences, 82, </w:t>
      </w:r>
      <w:r w:rsidRPr="00D57CF1">
        <w:rPr>
          <w:rFonts w:ascii="Garamond" w:hAnsi="Garamond"/>
          <w:shd w:val="clear" w:color="auto" w:fill="FFFFFF"/>
        </w:rPr>
        <w:t>153-157</w:t>
      </w:r>
      <w:r w:rsidRPr="00D57CF1">
        <w:rPr>
          <w:rFonts w:ascii="Garamond" w:hAnsi="Garamond"/>
          <w:i/>
          <w:shd w:val="clear" w:color="auto" w:fill="FFFFFF"/>
        </w:rPr>
        <w:t xml:space="preserve">. </w:t>
      </w:r>
      <w:r w:rsidRPr="00D57CF1">
        <w:rPr>
          <w:rFonts w:ascii="Garamond" w:hAnsi="Garamond"/>
          <w:shd w:val="clear" w:color="auto" w:fill="FFFFFF"/>
        </w:rPr>
        <w:t xml:space="preserve">DOI: </w:t>
      </w:r>
      <w:r w:rsidRPr="00D57CF1">
        <w:rPr>
          <w:rFonts w:ascii="Garamond" w:hAnsi="Garamond"/>
          <w:u w:val="single"/>
          <w:shd w:val="clear" w:color="auto" w:fill="FFFFFF"/>
        </w:rPr>
        <w:t xml:space="preserve"> 10.1016/j.paid.2015.03.024</w:t>
      </w:r>
    </w:p>
    <w:p w14:paraId="12FA7875" w14:textId="77777777" w:rsidR="00A125A1" w:rsidRPr="00D57CF1" w:rsidRDefault="00A125A1" w:rsidP="00A125A1">
      <w:pPr>
        <w:ind w:hanging="720"/>
        <w:rPr>
          <w:rFonts w:ascii="Garamond" w:hAnsi="Garamond"/>
        </w:rPr>
      </w:pPr>
    </w:p>
    <w:p w14:paraId="2DEBD15C" w14:textId="77777777" w:rsidR="00A125A1" w:rsidRPr="00D57CF1" w:rsidRDefault="00A125A1" w:rsidP="00A125A1">
      <w:pPr>
        <w:ind w:hanging="720"/>
        <w:jc w:val="center"/>
        <w:rPr>
          <w:rFonts w:ascii="Garamond" w:hAnsi="Garamond"/>
        </w:rPr>
      </w:pPr>
      <w:r w:rsidRPr="00D57CF1">
        <w:rPr>
          <w:rFonts w:ascii="Garamond" w:hAnsi="Garamond"/>
          <w:b/>
        </w:rPr>
        <w:t>2014</w:t>
      </w:r>
    </w:p>
    <w:p w14:paraId="4ACB7A62" w14:textId="77777777" w:rsidR="00A125A1" w:rsidRPr="00D57CF1" w:rsidRDefault="00A125A1" w:rsidP="00A125A1">
      <w:pPr>
        <w:rPr>
          <w:rFonts w:ascii="Garamond" w:hAnsi="Garamond"/>
          <w:shd w:val="clear" w:color="auto" w:fill="FFFFFF"/>
        </w:rPr>
      </w:pPr>
    </w:p>
    <w:p w14:paraId="7B22D1C6" w14:textId="77777777" w:rsidR="00A125A1" w:rsidRPr="00D57CF1" w:rsidRDefault="00A125A1" w:rsidP="00A125A1">
      <w:pPr>
        <w:ind w:hanging="720"/>
        <w:rPr>
          <w:rFonts w:ascii="Garamond" w:hAnsi="Garamond"/>
          <w:i/>
        </w:rPr>
      </w:pPr>
      <w:r w:rsidRPr="00D57CF1">
        <w:rPr>
          <w:rStyle w:val="apple-style-span"/>
          <w:rFonts w:ascii="Garamond" w:hAnsi="Garamond"/>
          <w:b/>
        </w:rPr>
        <w:t>Jones, D.N.</w:t>
      </w:r>
      <w:r w:rsidRPr="00D57CF1">
        <w:rPr>
          <w:rStyle w:val="apple-style-span"/>
          <w:rFonts w:ascii="Garamond" w:hAnsi="Garamond"/>
        </w:rPr>
        <w:t xml:space="preserve"> (2014).  </w:t>
      </w:r>
      <w:r w:rsidRPr="00D57CF1">
        <w:rPr>
          <w:rFonts w:ascii="Garamond" w:hAnsi="Garamond"/>
        </w:rPr>
        <w:t xml:space="preserve">Predatory personalities as behavioral mimics and parasites:  Mimicry-Deception Theory.  </w:t>
      </w:r>
      <w:r w:rsidRPr="00D57CF1">
        <w:rPr>
          <w:rFonts w:ascii="Garamond" w:hAnsi="Garamond"/>
          <w:i/>
        </w:rPr>
        <w:t xml:space="preserve">Perspectives on Psychological Science, 9, </w:t>
      </w:r>
      <w:r w:rsidRPr="00D57CF1">
        <w:rPr>
          <w:rFonts w:ascii="Garamond" w:hAnsi="Garamond"/>
        </w:rPr>
        <w:t>445-451.</w:t>
      </w:r>
      <w:r w:rsidRPr="00D57CF1">
        <w:rPr>
          <w:rFonts w:ascii="Garamond" w:hAnsi="Garamond"/>
          <w:i/>
        </w:rPr>
        <w:t xml:space="preserve">  </w:t>
      </w:r>
      <w:r w:rsidRPr="00D57CF1">
        <w:rPr>
          <w:rFonts w:ascii="Garamond" w:hAnsi="Garamond"/>
        </w:rPr>
        <w:t xml:space="preserve">DOI: </w:t>
      </w:r>
      <w:r w:rsidRPr="00D57CF1">
        <w:rPr>
          <w:rFonts w:ascii="Garamond" w:hAnsi="Garamond"/>
          <w:u w:val="single"/>
        </w:rPr>
        <w:t>10.1177/1745691614535936</w:t>
      </w:r>
    </w:p>
    <w:p w14:paraId="01D68069" w14:textId="77777777" w:rsidR="00A125A1" w:rsidRPr="00D57CF1" w:rsidRDefault="00A125A1" w:rsidP="00A125A1">
      <w:pPr>
        <w:ind w:hanging="720"/>
        <w:rPr>
          <w:rFonts w:ascii="Garamond" w:hAnsi="Garamond"/>
          <w:b/>
        </w:rPr>
      </w:pPr>
    </w:p>
    <w:p w14:paraId="1D08E9C7" w14:textId="77777777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</w:rPr>
        <w:t xml:space="preserve">Furnham, A., Richards, S., Rangel, L.M., &amp; </w:t>
      </w: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(2014).  Measuring Malevolence: Quantitative issues surrounding the Dark Triad of personality.  </w:t>
      </w:r>
      <w:r w:rsidRPr="00D57CF1">
        <w:rPr>
          <w:rFonts w:ascii="Garamond" w:hAnsi="Garamond"/>
          <w:i/>
        </w:rPr>
        <w:t xml:space="preserve">Personality and Individual Differences, 67, </w:t>
      </w:r>
      <w:r w:rsidRPr="00D57CF1">
        <w:rPr>
          <w:rFonts w:ascii="Garamond" w:hAnsi="Garamond"/>
        </w:rPr>
        <w:t>114-121.</w:t>
      </w:r>
      <w:r w:rsidRPr="00D57CF1">
        <w:rPr>
          <w:rFonts w:ascii="Garamond" w:hAnsi="Garamond"/>
          <w:i/>
        </w:rPr>
        <w:t xml:space="preserve">  </w:t>
      </w:r>
      <w:r w:rsidRPr="00D57CF1">
        <w:rPr>
          <w:rFonts w:ascii="Garamond" w:hAnsi="Garamond"/>
        </w:rPr>
        <w:t xml:space="preserve">DOI:  </w:t>
      </w:r>
      <w:hyperlink r:id="rId28" w:tgtFrame="doilink" w:history="1">
        <w:r w:rsidRPr="00D57CF1">
          <w:rPr>
            <w:rStyle w:val="Hyperlink"/>
            <w:rFonts w:ascii="Garamond" w:eastAsia="Arial Unicode MS" w:hAnsi="Garamond"/>
            <w:color w:val="auto"/>
            <w:bdr w:val="none" w:sz="0" w:space="0" w:color="auto" w:frame="1"/>
            <w:shd w:val="clear" w:color="auto" w:fill="FFFFFF"/>
          </w:rPr>
          <w:t>http://dx.DOI.org/10.1016/j.paid.2014.02.001</w:t>
        </w:r>
      </w:hyperlink>
    </w:p>
    <w:p w14:paraId="79FD4285" w14:textId="77777777" w:rsidR="00A125A1" w:rsidRPr="00D57CF1" w:rsidRDefault="00A125A1" w:rsidP="00A125A1">
      <w:pPr>
        <w:ind w:hanging="720"/>
        <w:rPr>
          <w:rFonts w:ascii="Garamond" w:hAnsi="Garamond"/>
        </w:rPr>
      </w:pPr>
    </w:p>
    <w:p w14:paraId="03EDE740" w14:textId="77777777" w:rsidR="00A125A1" w:rsidRPr="00D57CF1" w:rsidRDefault="00A125A1" w:rsidP="00A125A1">
      <w:pPr>
        <w:ind w:hanging="720"/>
        <w:rPr>
          <w:rStyle w:val="apple-style-span"/>
          <w:rFonts w:ascii="Garamond" w:hAnsi="Garamond"/>
          <w:i/>
        </w:rPr>
      </w:pPr>
      <w:r w:rsidRPr="00D57CF1">
        <w:rPr>
          <w:rFonts w:ascii="Garamond" w:hAnsi="Garamond"/>
          <w:b/>
        </w:rPr>
        <w:t xml:space="preserve">Jones, D.N. </w:t>
      </w:r>
      <w:r w:rsidRPr="00D57CF1">
        <w:rPr>
          <w:rFonts w:ascii="Garamond" w:hAnsi="Garamond"/>
        </w:rPr>
        <w:t xml:space="preserve">(2014).  </w:t>
      </w:r>
      <w:r w:rsidRPr="00D57CF1">
        <w:rPr>
          <w:rStyle w:val="apple-style-span"/>
          <w:rFonts w:ascii="Garamond" w:hAnsi="Garamond"/>
        </w:rPr>
        <w:t>Risk in the face of retribution:  Psychopathic persistence in financial misbehavior.</w:t>
      </w:r>
      <w:r w:rsidRPr="00D57CF1">
        <w:rPr>
          <w:rStyle w:val="apple-style-span"/>
          <w:rFonts w:ascii="Garamond" w:hAnsi="Garamond"/>
          <w:i/>
        </w:rPr>
        <w:t xml:space="preserve">  Personality and Individual Differences, 67, </w:t>
      </w:r>
      <w:r w:rsidRPr="00D57CF1">
        <w:rPr>
          <w:rStyle w:val="apple-style-span"/>
          <w:rFonts w:ascii="Garamond" w:hAnsi="Garamond"/>
        </w:rPr>
        <w:t>109-113.</w:t>
      </w:r>
      <w:r w:rsidRPr="00D57CF1">
        <w:rPr>
          <w:rStyle w:val="apple-style-span"/>
          <w:rFonts w:ascii="Garamond" w:hAnsi="Garamond"/>
          <w:i/>
        </w:rPr>
        <w:t xml:space="preserve">  DOI: </w:t>
      </w:r>
      <w:r w:rsidR="002027A3">
        <w:fldChar w:fldCharType="begin"/>
      </w:r>
      <w:r w:rsidR="002027A3">
        <w:instrText>HYPERLINK "http://dx.doi.org/10.1016/j.paid.2014.01.030" \t "doilink"</w:instrText>
      </w:r>
      <w:r w:rsidR="002027A3">
        <w:fldChar w:fldCharType="separate"/>
      </w:r>
      <w:r w:rsidRPr="00D57CF1">
        <w:rPr>
          <w:rStyle w:val="Hyperlink"/>
          <w:rFonts w:ascii="Garamond" w:eastAsia="Arial Unicode MS" w:hAnsi="Garamond"/>
          <w:color w:val="auto"/>
          <w:bdr w:val="none" w:sz="0" w:space="0" w:color="auto" w:frame="1"/>
          <w:shd w:val="clear" w:color="auto" w:fill="FFFFFF"/>
        </w:rPr>
        <w:t>http://dx.DOI.org/10.1016/j.paid.2014.01.030</w:t>
      </w:r>
      <w:r w:rsidR="002027A3">
        <w:rPr>
          <w:rStyle w:val="Hyperlink"/>
          <w:rFonts w:ascii="Garamond" w:eastAsia="Arial Unicode MS" w:hAnsi="Garamond"/>
          <w:color w:val="auto"/>
          <w:bdr w:val="none" w:sz="0" w:space="0" w:color="auto" w:frame="1"/>
          <w:shd w:val="clear" w:color="auto" w:fill="FFFFFF"/>
        </w:rPr>
        <w:fldChar w:fldCharType="end"/>
      </w:r>
    </w:p>
    <w:p w14:paraId="58CD2A56" w14:textId="77777777" w:rsidR="00A125A1" w:rsidRPr="00D57CF1" w:rsidRDefault="00A125A1" w:rsidP="00A125A1">
      <w:pPr>
        <w:ind w:hanging="720"/>
        <w:rPr>
          <w:rStyle w:val="apple-style-span"/>
          <w:rFonts w:ascii="Garamond" w:hAnsi="Garamond"/>
          <w:b/>
        </w:rPr>
      </w:pPr>
    </w:p>
    <w:p w14:paraId="51DE05E6" w14:textId="77777777" w:rsidR="00A125A1" w:rsidRPr="00D57CF1" w:rsidRDefault="00A125A1" w:rsidP="00A125A1">
      <w:pPr>
        <w:ind w:hanging="720"/>
        <w:rPr>
          <w:rFonts w:ascii="Garamond" w:hAnsi="Garamond"/>
          <w:shd w:val="clear" w:color="auto" w:fill="FFFFFF"/>
        </w:rPr>
      </w:pPr>
      <w:r w:rsidRPr="00D57CF1">
        <w:rPr>
          <w:rStyle w:val="apple-style-span"/>
          <w:rFonts w:ascii="Garamond" w:hAnsi="Garamond"/>
          <w:b/>
        </w:rPr>
        <w:t>Jones, D.N.,</w:t>
      </w:r>
      <w:r w:rsidRPr="00D57CF1">
        <w:rPr>
          <w:rStyle w:val="apple-style-span"/>
          <w:rFonts w:ascii="Garamond" w:hAnsi="Garamond"/>
        </w:rPr>
        <w:t xml:space="preserve"> &amp; Olderbak, S.G. (2014).  </w:t>
      </w:r>
      <w:r w:rsidRPr="00D57CF1">
        <w:rPr>
          <w:rFonts w:ascii="Garamond" w:hAnsi="Garamond"/>
          <w:shd w:val="clear" w:color="auto" w:fill="FFFFFF"/>
        </w:rPr>
        <w:t xml:space="preserve">The associations among dark personalities and sexual tactics across different scenarios.  </w:t>
      </w:r>
      <w:r w:rsidRPr="00D57CF1">
        <w:rPr>
          <w:rFonts w:ascii="Garamond" w:hAnsi="Garamond"/>
          <w:i/>
        </w:rPr>
        <w:t xml:space="preserve">Journal of Interpersonal Violence, </w:t>
      </w:r>
      <w:r w:rsidRPr="00D57CF1">
        <w:rPr>
          <w:rFonts w:ascii="Garamond" w:hAnsi="Garamond"/>
          <w:i/>
          <w:shd w:val="clear" w:color="auto" w:fill="FFFFFF"/>
        </w:rPr>
        <w:t>29,</w:t>
      </w:r>
      <w:r w:rsidRPr="00D57CF1">
        <w:rPr>
          <w:rFonts w:ascii="Garamond" w:hAnsi="Garamond"/>
          <w:shd w:val="clear" w:color="auto" w:fill="FFFFFF"/>
        </w:rPr>
        <w:t xml:space="preserve"> 1050-1070.  </w:t>
      </w:r>
      <w:r w:rsidRPr="00D57CF1">
        <w:rPr>
          <w:rFonts w:ascii="Garamond" w:hAnsi="Garamond"/>
          <w:bCs/>
          <w:shd w:val="clear" w:color="auto" w:fill="FFFFFF"/>
        </w:rPr>
        <w:t xml:space="preserve">DOI: </w:t>
      </w:r>
      <w:r w:rsidRPr="00D57CF1">
        <w:rPr>
          <w:rStyle w:val="slug-doi"/>
          <w:rFonts w:ascii="Garamond" w:hAnsi="Garamond"/>
          <w:bCs/>
          <w:u w:val="single"/>
          <w:bdr w:val="none" w:sz="0" w:space="0" w:color="auto" w:frame="1"/>
          <w:shd w:val="clear" w:color="auto" w:fill="FFFFFF"/>
        </w:rPr>
        <w:t>10.1177/0886260513506053</w:t>
      </w:r>
    </w:p>
    <w:p w14:paraId="4D952E88" w14:textId="77777777" w:rsidR="00A125A1" w:rsidRPr="00D57CF1" w:rsidRDefault="00A125A1" w:rsidP="00A125A1">
      <w:pPr>
        <w:ind w:hanging="720"/>
        <w:rPr>
          <w:rStyle w:val="hp"/>
          <w:rFonts w:ascii="Garamond" w:hAnsi="Garamond"/>
        </w:rPr>
      </w:pPr>
    </w:p>
    <w:p w14:paraId="6F26F969" w14:textId="1146AD76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&amp; Paulhus, D.L. (2014). Introducing the Short Dark Triad (SD3):  A brief measure of dark personality traits.  </w:t>
      </w:r>
      <w:r w:rsidRPr="00D57CF1">
        <w:rPr>
          <w:rFonts w:ascii="Garamond" w:hAnsi="Garamond"/>
          <w:i/>
        </w:rPr>
        <w:t xml:space="preserve">Assessment, 21, </w:t>
      </w:r>
      <w:r w:rsidRPr="00D57CF1">
        <w:rPr>
          <w:rFonts w:ascii="Garamond" w:hAnsi="Garamond"/>
        </w:rPr>
        <w:t xml:space="preserve">28-41.  </w:t>
      </w:r>
      <w:r w:rsidRPr="00D57CF1">
        <w:rPr>
          <w:rFonts w:ascii="Garamond" w:hAnsi="Garamond"/>
          <w:bCs/>
          <w:shd w:val="clear" w:color="auto" w:fill="FFFFFF"/>
        </w:rPr>
        <w:t>DOI:</w:t>
      </w:r>
      <w:r w:rsidR="00E97FA5" w:rsidRPr="00D57CF1">
        <w:rPr>
          <w:rFonts w:ascii="Garamond" w:hAnsi="Garamond"/>
          <w:bCs/>
          <w:shd w:val="clear" w:color="auto" w:fill="FFFFFF"/>
        </w:rPr>
        <w:t xml:space="preserve"> </w:t>
      </w:r>
      <w:r w:rsidRPr="00D57CF1">
        <w:rPr>
          <w:rStyle w:val="slug-doi"/>
          <w:rFonts w:ascii="Garamond" w:hAnsi="Garamond"/>
          <w:bCs/>
          <w:u w:val="single"/>
          <w:bdr w:val="none" w:sz="0" w:space="0" w:color="auto" w:frame="1"/>
          <w:shd w:val="clear" w:color="auto" w:fill="FFFFFF"/>
        </w:rPr>
        <w:t>10.1177/1073191113514105</w:t>
      </w:r>
    </w:p>
    <w:p w14:paraId="453B2176" w14:textId="77777777" w:rsidR="00A125A1" w:rsidRPr="00D57CF1" w:rsidRDefault="00A125A1" w:rsidP="00A125A1">
      <w:pPr>
        <w:ind w:hanging="720"/>
        <w:rPr>
          <w:rFonts w:ascii="Garamond" w:hAnsi="Garamond"/>
        </w:rPr>
      </w:pPr>
    </w:p>
    <w:p w14:paraId="087F9080" w14:textId="77777777" w:rsidR="00A125A1" w:rsidRPr="00D57CF1" w:rsidRDefault="00A125A1" w:rsidP="00A125A1">
      <w:pPr>
        <w:ind w:hanging="720"/>
        <w:rPr>
          <w:rStyle w:val="Hyperlink"/>
          <w:rFonts w:ascii="Garamond" w:eastAsia="Arial Unicode MS" w:hAnsi="Garamond"/>
          <w:color w:val="auto"/>
          <w:bdr w:val="none" w:sz="0" w:space="0" w:color="auto" w:frame="1"/>
          <w:shd w:val="clear" w:color="auto" w:fill="FFFFFF"/>
        </w:rPr>
      </w:pPr>
      <w:r w:rsidRPr="00D57CF1">
        <w:rPr>
          <w:rFonts w:ascii="Garamond" w:hAnsi="Garamond"/>
          <w:b/>
        </w:rPr>
        <w:t xml:space="preserve">Jones, D.N., </w:t>
      </w:r>
      <w:r w:rsidRPr="00D57CF1">
        <w:rPr>
          <w:rFonts w:ascii="Garamond" w:hAnsi="Garamond"/>
        </w:rPr>
        <w:t xml:space="preserve">&amp; Weiser, D.A. (2014).  Differential infidelity patterns among the Dark Triad.  </w:t>
      </w:r>
      <w:r w:rsidRPr="00D57CF1">
        <w:rPr>
          <w:rFonts w:ascii="Garamond" w:hAnsi="Garamond"/>
          <w:i/>
        </w:rPr>
        <w:t xml:space="preserve">Personality and Individual Differences, 57, </w:t>
      </w:r>
      <w:r w:rsidRPr="00D57CF1">
        <w:rPr>
          <w:rFonts w:ascii="Garamond" w:hAnsi="Garamond"/>
          <w:shd w:val="clear" w:color="auto" w:fill="FFFFFF"/>
        </w:rPr>
        <w:t xml:space="preserve">20-24.  DOI: </w:t>
      </w:r>
      <w:r w:rsidR="002027A3">
        <w:fldChar w:fldCharType="begin"/>
      </w:r>
      <w:r w:rsidR="002027A3">
        <w:instrText>HYPERLINK "http://dx.doi.org/10.1016/j.paid.2013.09.007" \t "doilink"</w:instrText>
      </w:r>
      <w:r w:rsidR="002027A3">
        <w:fldChar w:fldCharType="separate"/>
      </w:r>
      <w:r w:rsidRPr="00D57CF1">
        <w:rPr>
          <w:rStyle w:val="Hyperlink"/>
          <w:rFonts w:ascii="Garamond" w:eastAsia="Arial Unicode MS" w:hAnsi="Garamond"/>
          <w:color w:val="auto"/>
          <w:bdr w:val="none" w:sz="0" w:space="0" w:color="auto" w:frame="1"/>
          <w:shd w:val="clear" w:color="auto" w:fill="FFFFFF"/>
        </w:rPr>
        <w:t>http://dx.DOI.org/10.1016/j.paid.2013.09.007</w:t>
      </w:r>
      <w:r w:rsidR="002027A3">
        <w:rPr>
          <w:rStyle w:val="Hyperlink"/>
          <w:rFonts w:ascii="Garamond" w:eastAsia="Arial Unicode MS" w:hAnsi="Garamond"/>
          <w:color w:val="auto"/>
          <w:bdr w:val="none" w:sz="0" w:space="0" w:color="auto" w:frame="1"/>
          <w:shd w:val="clear" w:color="auto" w:fill="FFFFFF"/>
        </w:rPr>
        <w:fldChar w:fldCharType="end"/>
      </w:r>
    </w:p>
    <w:p w14:paraId="20D72FCE" w14:textId="77777777" w:rsidR="00A125A1" w:rsidRPr="00D57CF1" w:rsidRDefault="00A125A1" w:rsidP="00A125A1">
      <w:pPr>
        <w:ind w:hanging="720"/>
        <w:rPr>
          <w:rFonts w:ascii="Garamond" w:hAnsi="Garamond"/>
        </w:rPr>
      </w:pPr>
    </w:p>
    <w:p w14:paraId="7A51B93D" w14:textId="77777777" w:rsidR="00A125A1" w:rsidRPr="00D57CF1" w:rsidRDefault="00A125A1" w:rsidP="00A125A1">
      <w:pPr>
        <w:ind w:hanging="720"/>
        <w:jc w:val="center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2013</w:t>
      </w:r>
    </w:p>
    <w:p w14:paraId="2C3C5D56" w14:textId="77777777" w:rsidR="00A125A1" w:rsidRPr="00D57CF1" w:rsidRDefault="00A125A1" w:rsidP="00A125A1">
      <w:pPr>
        <w:ind w:hanging="720"/>
        <w:rPr>
          <w:rFonts w:ascii="Garamond" w:hAnsi="Garamond"/>
          <w:bCs/>
        </w:rPr>
      </w:pPr>
    </w:p>
    <w:p w14:paraId="22D56F9B" w14:textId="77777777" w:rsidR="00A125A1" w:rsidRPr="00D57CF1" w:rsidRDefault="00A125A1" w:rsidP="00A125A1">
      <w:pPr>
        <w:ind w:hanging="720"/>
        <w:rPr>
          <w:rFonts w:ascii="Garamond" w:hAnsi="Garamond"/>
          <w:i/>
          <w:u w:val="single"/>
        </w:rPr>
      </w:pPr>
      <w:r w:rsidRPr="00D57CF1">
        <w:rPr>
          <w:rFonts w:ascii="Garamond" w:hAnsi="Garamond"/>
          <w:bCs/>
        </w:rPr>
        <w:t xml:space="preserve">Buckels, E.E., </w:t>
      </w:r>
      <w:r w:rsidRPr="00D57CF1">
        <w:rPr>
          <w:rFonts w:ascii="Garamond" w:hAnsi="Garamond"/>
          <w:b/>
          <w:bCs/>
        </w:rPr>
        <w:t>Jones, D.N.,</w:t>
      </w:r>
      <w:r w:rsidRPr="00D57CF1">
        <w:rPr>
          <w:rFonts w:ascii="Garamond" w:hAnsi="Garamond"/>
          <w:bCs/>
        </w:rPr>
        <w:t xml:space="preserve"> &amp; Paulhus, D.L. (2013).  </w:t>
      </w:r>
      <w:r w:rsidRPr="00D57CF1">
        <w:rPr>
          <w:rFonts w:ascii="Garamond" w:hAnsi="Garamond"/>
          <w:lang w:eastAsia="ja-JP"/>
        </w:rPr>
        <w:t xml:space="preserve">Behavioral confirmation of everyday sadism.  </w:t>
      </w:r>
      <w:r w:rsidRPr="00D57CF1">
        <w:rPr>
          <w:rFonts w:ascii="Garamond" w:hAnsi="Garamond"/>
          <w:i/>
          <w:lang w:eastAsia="ja-JP"/>
        </w:rPr>
        <w:t xml:space="preserve">Psychological Science, 24, </w:t>
      </w:r>
      <w:r w:rsidRPr="00D57CF1">
        <w:rPr>
          <w:rFonts w:ascii="Garamond" w:hAnsi="Garamond"/>
          <w:shd w:val="clear" w:color="auto" w:fill="FFFFFF"/>
        </w:rPr>
        <w:t xml:space="preserve">2201-2209.  </w:t>
      </w:r>
      <w:r w:rsidRPr="00D57CF1">
        <w:rPr>
          <w:rFonts w:ascii="Garamond" w:hAnsi="Garamond"/>
          <w:bCs/>
          <w:shd w:val="clear" w:color="auto" w:fill="FFFFFF"/>
        </w:rPr>
        <w:t xml:space="preserve">DOI: </w:t>
      </w:r>
      <w:r w:rsidRPr="00D57CF1">
        <w:rPr>
          <w:rStyle w:val="slug-doi"/>
          <w:rFonts w:ascii="Garamond" w:hAnsi="Garamond"/>
          <w:bCs/>
          <w:u w:val="single"/>
          <w:bdr w:val="none" w:sz="0" w:space="0" w:color="auto" w:frame="1"/>
          <w:shd w:val="clear" w:color="auto" w:fill="FFFFFF"/>
        </w:rPr>
        <w:t>10.1177/0956797613490749</w:t>
      </w:r>
    </w:p>
    <w:p w14:paraId="71274C19" w14:textId="77777777" w:rsidR="00A125A1" w:rsidRPr="00D57CF1" w:rsidRDefault="00A125A1" w:rsidP="00A125A1">
      <w:pPr>
        <w:ind w:hanging="720"/>
        <w:contextualSpacing/>
        <w:rPr>
          <w:rFonts w:ascii="Garamond" w:hAnsi="Garamond"/>
          <w:b/>
        </w:rPr>
      </w:pPr>
    </w:p>
    <w:p w14:paraId="0B9F3D2B" w14:textId="77777777" w:rsidR="00A125A1" w:rsidRPr="00D57CF1" w:rsidRDefault="00A125A1" w:rsidP="00A125A1">
      <w:pPr>
        <w:ind w:hanging="720"/>
        <w:contextualSpacing/>
        <w:rPr>
          <w:rStyle w:val="Hyperlink"/>
          <w:rFonts w:ascii="Garamond" w:eastAsia="Arial Unicode MS" w:hAnsi="Garamond"/>
          <w:color w:val="auto"/>
          <w:bdr w:val="none" w:sz="0" w:space="0" w:color="auto" w:frame="1"/>
          <w:shd w:val="clear" w:color="auto" w:fill="FFFFFF"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(2013).  </w:t>
      </w:r>
      <w:r w:rsidRPr="00D57CF1">
        <w:rPr>
          <w:rStyle w:val="apple-style-span"/>
          <w:rFonts w:ascii="Garamond" w:hAnsi="Garamond"/>
        </w:rPr>
        <w:t xml:space="preserve">What’s mine is mine and what’s yours is mine: Psychopathy, narcissism, and gambling with your neighbor’s money.  </w:t>
      </w:r>
      <w:r w:rsidRPr="00D57CF1">
        <w:rPr>
          <w:rStyle w:val="apple-style-span"/>
          <w:rFonts w:ascii="Garamond" w:hAnsi="Garamond"/>
          <w:i/>
        </w:rPr>
        <w:t xml:space="preserve">Journal of Research in Personality, 47, </w:t>
      </w:r>
      <w:r w:rsidRPr="00D57CF1">
        <w:rPr>
          <w:rStyle w:val="apple-style-span"/>
          <w:rFonts w:ascii="Garamond" w:hAnsi="Garamond"/>
        </w:rPr>
        <w:t xml:space="preserve">563-571.  DOI: </w:t>
      </w:r>
      <w:r w:rsidR="002027A3">
        <w:fldChar w:fldCharType="begin"/>
      </w:r>
      <w:r w:rsidR="002027A3">
        <w:instrText>HYPERLINK "http://dx.doi.org/10.1016/j.jrp.2013.04.005" \t "doilink"</w:instrText>
      </w:r>
      <w:r w:rsidR="002027A3">
        <w:fldChar w:fldCharType="separate"/>
      </w:r>
      <w:r w:rsidRPr="00D57CF1">
        <w:rPr>
          <w:rStyle w:val="Hyperlink"/>
          <w:rFonts w:ascii="Garamond" w:eastAsia="Arial Unicode MS" w:hAnsi="Garamond"/>
          <w:color w:val="auto"/>
          <w:bdr w:val="none" w:sz="0" w:space="0" w:color="auto" w:frame="1"/>
          <w:shd w:val="clear" w:color="auto" w:fill="FFFFFF"/>
        </w:rPr>
        <w:t>http://dx.DOI.org/10.1016/j.jrp.2013.04.005</w:t>
      </w:r>
      <w:r w:rsidR="002027A3">
        <w:rPr>
          <w:rStyle w:val="Hyperlink"/>
          <w:rFonts w:ascii="Garamond" w:eastAsia="Arial Unicode MS" w:hAnsi="Garamond"/>
          <w:color w:val="auto"/>
          <w:bdr w:val="none" w:sz="0" w:space="0" w:color="auto" w:frame="1"/>
          <w:shd w:val="clear" w:color="auto" w:fill="FFFFFF"/>
        </w:rPr>
        <w:fldChar w:fldCharType="end"/>
      </w:r>
    </w:p>
    <w:p w14:paraId="76FA4541" w14:textId="77777777" w:rsidR="00A125A1" w:rsidRPr="00D57CF1" w:rsidRDefault="00A125A1" w:rsidP="00A125A1">
      <w:pPr>
        <w:ind w:hanging="720"/>
        <w:contextualSpacing/>
        <w:rPr>
          <w:rStyle w:val="Hyperlink"/>
          <w:rFonts w:ascii="Garamond" w:eastAsia="Arial Unicode MS" w:hAnsi="Garamond"/>
          <w:color w:val="auto"/>
          <w:bdr w:val="none" w:sz="0" w:space="0" w:color="auto" w:frame="1"/>
          <w:shd w:val="clear" w:color="auto" w:fill="FFFFFF"/>
        </w:rPr>
      </w:pPr>
    </w:p>
    <w:p w14:paraId="7A3FB603" w14:textId="77777777" w:rsidR="00A125A1" w:rsidRPr="00D57CF1" w:rsidRDefault="00A125A1" w:rsidP="00A125A1">
      <w:pPr>
        <w:ind w:hanging="720"/>
        <w:contextualSpacing/>
        <w:rPr>
          <w:rFonts w:ascii="Garamond" w:hAnsi="Garamond"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(2013).  Psychopathy and Machiavellianism predict differences in racially motivated attitudes and their affiliations.</w:t>
      </w:r>
      <w:r w:rsidRPr="00D57CF1">
        <w:rPr>
          <w:rFonts w:ascii="Garamond" w:hAnsi="Garamond"/>
          <w:i/>
        </w:rPr>
        <w:t xml:space="preserve">  Journal of Applied Social Psychology, 43, </w:t>
      </w:r>
      <w:r w:rsidRPr="00D57CF1">
        <w:rPr>
          <w:rFonts w:ascii="Garamond" w:hAnsi="Garamond"/>
        </w:rPr>
        <w:t>E367-E378.  DOI: </w:t>
      </w:r>
      <w:r w:rsidRPr="00D57CF1">
        <w:rPr>
          <w:rFonts w:ascii="Garamond" w:hAnsi="Garamond"/>
          <w:u w:val="single"/>
        </w:rPr>
        <w:t>10.1111/jasp.12035</w:t>
      </w:r>
    </w:p>
    <w:p w14:paraId="79368467" w14:textId="77777777" w:rsidR="00A125A1" w:rsidRPr="00D57CF1" w:rsidRDefault="00A125A1" w:rsidP="00A125A1">
      <w:pPr>
        <w:ind w:hanging="720"/>
        <w:rPr>
          <w:rFonts w:ascii="Garamond" w:hAnsi="Garamond"/>
        </w:rPr>
      </w:pPr>
    </w:p>
    <w:p w14:paraId="3B82523D" w14:textId="77777777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lastRenderedPageBreak/>
        <w:t>Jones, D.N.,</w:t>
      </w:r>
      <w:r w:rsidRPr="00D57CF1">
        <w:rPr>
          <w:rFonts w:ascii="Garamond" w:hAnsi="Garamond"/>
        </w:rPr>
        <w:t xml:space="preserve"> &amp; Figueredo, A.J. (2013). The core of darkness:  uncovering the heart of the Dark Triad.  </w:t>
      </w:r>
      <w:r w:rsidRPr="00D57CF1">
        <w:rPr>
          <w:rFonts w:ascii="Garamond" w:hAnsi="Garamond"/>
          <w:i/>
        </w:rPr>
        <w:t xml:space="preserve">European Journal of Personality, 27, </w:t>
      </w:r>
      <w:r w:rsidRPr="00D57CF1">
        <w:rPr>
          <w:rFonts w:ascii="Garamond" w:hAnsi="Garamond"/>
        </w:rPr>
        <w:t xml:space="preserve">521-531. </w:t>
      </w:r>
      <w:r w:rsidRPr="00D57CF1">
        <w:rPr>
          <w:rFonts w:ascii="Garamond" w:hAnsi="Garamond"/>
          <w:shd w:val="clear" w:color="auto" w:fill="FFFFFF"/>
        </w:rPr>
        <w:t>DOI: </w:t>
      </w:r>
      <w:r w:rsidRPr="00D57CF1">
        <w:rPr>
          <w:rFonts w:ascii="Garamond" w:hAnsi="Garamond"/>
          <w:u w:val="single"/>
          <w:shd w:val="clear" w:color="auto" w:fill="FFFFFF"/>
        </w:rPr>
        <w:t>10.1002/per.1893</w:t>
      </w:r>
    </w:p>
    <w:p w14:paraId="1199BA84" w14:textId="77777777" w:rsidR="00A125A1" w:rsidRPr="00D57CF1" w:rsidRDefault="00A125A1" w:rsidP="00A125A1">
      <w:pPr>
        <w:ind w:hanging="720"/>
        <w:rPr>
          <w:rFonts w:ascii="Garamond" w:hAnsi="Garamond"/>
          <w:i/>
        </w:rPr>
      </w:pPr>
    </w:p>
    <w:p w14:paraId="519510F3" w14:textId="77777777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</w:rPr>
        <w:t xml:space="preserve">Mathieu, C.M., Hare, R.D., </w:t>
      </w: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Neumann, C., &amp; Babiak, P. (2013). Factor structure of the B-Scan 360:  A measure of corporate psychopathy.</w:t>
      </w:r>
      <w:r w:rsidRPr="00D57CF1">
        <w:rPr>
          <w:rFonts w:ascii="Garamond" w:hAnsi="Garamond"/>
          <w:i/>
        </w:rPr>
        <w:t xml:space="preserve"> Psychological Assessment, 25, </w:t>
      </w:r>
      <w:r w:rsidRPr="00D57CF1">
        <w:rPr>
          <w:rFonts w:ascii="Garamond" w:hAnsi="Garamond"/>
        </w:rPr>
        <w:t xml:space="preserve">288-293.  DOI: </w:t>
      </w:r>
      <w:r w:rsidRPr="00D57CF1">
        <w:rPr>
          <w:rFonts w:ascii="Garamond" w:hAnsi="Garamond"/>
          <w:u w:val="single"/>
        </w:rPr>
        <w:t>10.1037/a0029262</w:t>
      </w:r>
    </w:p>
    <w:p w14:paraId="5EB8208E" w14:textId="77777777" w:rsidR="00A125A1" w:rsidRPr="00D57CF1" w:rsidRDefault="00A125A1" w:rsidP="00A125A1">
      <w:pPr>
        <w:ind w:hanging="720"/>
        <w:rPr>
          <w:rFonts w:ascii="Garamond" w:hAnsi="Garamond"/>
        </w:rPr>
      </w:pPr>
    </w:p>
    <w:p w14:paraId="58C5BF1A" w14:textId="77777777" w:rsidR="00A125A1" w:rsidRPr="00D57CF1" w:rsidRDefault="00A125A1" w:rsidP="00A125A1">
      <w:pPr>
        <w:pStyle w:val="Heading2"/>
        <w:tabs>
          <w:tab w:val="left" w:pos="7380"/>
        </w:tabs>
        <w:ind w:left="0" w:hanging="720"/>
        <w:rPr>
          <w:rFonts w:ascii="Garamond" w:hAnsi="Garamond"/>
          <w:bCs/>
          <w:u w:val="none"/>
        </w:rPr>
      </w:pPr>
      <w:r w:rsidRPr="00D57CF1">
        <w:rPr>
          <w:rFonts w:ascii="Garamond" w:hAnsi="Garamond"/>
          <w:u w:val="none"/>
        </w:rPr>
        <w:t xml:space="preserve">Murray, D. R., </w:t>
      </w:r>
      <w:r w:rsidRPr="00D57CF1">
        <w:rPr>
          <w:rFonts w:ascii="Garamond" w:hAnsi="Garamond"/>
          <w:b/>
          <w:u w:val="none"/>
        </w:rPr>
        <w:t>Jones, D.N.,</w:t>
      </w:r>
      <w:r w:rsidRPr="00D57CF1">
        <w:rPr>
          <w:rFonts w:ascii="Garamond" w:hAnsi="Garamond"/>
          <w:u w:val="none"/>
        </w:rPr>
        <w:t xml:space="preserve"> &amp; Schaller, M. (2013). </w:t>
      </w:r>
      <w:r w:rsidRPr="00D57CF1">
        <w:rPr>
          <w:rFonts w:ascii="Garamond" w:hAnsi="Garamond"/>
          <w:bCs/>
          <w:u w:val="none"/>
        </w:rPr>
        <w:t xml:space="preserve">Perceived Threat of Infectious Disease and Its Implications for Sexual Attitudes.  </w:t>
      </w:r>
      <w:r w:rsidRPr="00D57CF1">
        <w:rPr>
          <w:rFonts w:ascii="Garamond" w:hAnsi="Garamond"/>
          <w:bCs/>
          <w:i/>
          <w:u w:val="none"/>
        </w:rPr>
        <w:t xml:space="preserve">Personality and Individual Differences, 54, </w:t>
      </w:r>
      <w:r w:rsidRPr="00D57CF1">
        <w:rPr>
          <w:rFonts w:ascii="Garamond" w:hAnsi="Garamond"/>
          <w:bCs/>
          <w:u w:val="none"/>
        </w:rPr>
        <w:t xml:space="preserve">103-108.  DOI: </w:t>
      </w:r>
      <w:hyperlink r:id="rId29" w:tgtFrame="doilink" w:history="1">
        <w:r w:rsidRPr="00D57CF1">
          <w:rPr>
            <w:rStyle w:val="Hyperlink"/>
            <w:rFonts w:ascii="Garamond" w:eastAsia="Arial Unicode MS" w:hAnsi="Garamond"/>
            <w:color w:val="auto"/>
            <w:u w:val="none"/>
            <w:bdr w:val="none" w:sz="0" w:space="0" w:color="auto" w:frame="1"/>
            <w:shd w:val="clear" w:color="auto" w:fill="FFFFFF"/>
          </w:rPr>
          <w:t>http://dx.DOI.org/10.1016/j.paid.2012.08.021</w:t>
        </w:r>
      </w:hyperlink>
    </w:p>
    <w:p w14:paraId="35412848" w14:textId="77777777" w:rsidR="00A125A1" w:rsidRPr="00D57CF1" w:rsidRDefault="00A125A1" w:rsidP="00A125A1">
      <w:pPr>
        <w:rPr>
          <w:rFonts w:ascii="Garamond" w:hAnsi="Garamond"/>
        </w:rPr>
      </w:pPr>
    </w:p>
    <w:p w14:paraId="1FB311D9" w14:textId="77777777" w:rsidR="00A125A1" w:rsidRPr="00D57CF1" w:rsidRDefault="00A125A1" w:rsidP="00A125A1">
      <w:pPr>
        <w:ind w:hanging="720"/>
        <w:rPr>
          <w:rFonts w:ascii="Garamond" w:hAnsi="Garamond"/>
          <w:i/>
        </w:rPr>
      </w:pPr>
      <w:r w:rsidRPr="00D57CF1">
        <w:rPr>
          <w:rFonts w:ascii="Garamond" w:hAnsi="Garamond"/>
        </w:rPr>
        <w:t>Gladden, P.R., Figueredo, A.J., Andrzejczak, D.J.,</w:t>
      </w:r>
      <w:r w:rsidRPr="00D57CF1">
        <w:rPr>
          <w:rFonts w:ascii="Garamond" w:hAnsi="Garamond"/>
          <w:b/>
        </w:rPr>
        <w:t xml:space="preserve"> Jones, D.N., </w:t>
      </w:r>
      <w:r w:rsidRPr="00D57CF1">
        <w:rPr>
          <w:rFonts w:ascii="Garamond" w:hAnsi="Garamond"/>
        </w:rPr>
        <w:t xml:space="preserve">&amp; Smith-Castro, V. (2013).  Reproductive strategy and sexual conflict:  Slow life history strategy inhibits negative androcentrism.  </w:t>
      </w:r>
      <w:r w:rsidRPr="00D57CF1">
        <w:rPr>
          <w:rFonts w:ascii="Garamond" w:hAnsi="Garamond"/>
          <w:i/>
        </w:rPr>
        <w:t>Journal of Methods and Measurement in Social Sciences</w:t>
      </w:r>
      <w:r w:rsidRPr="00D57CF1">
        <w:rPr>
          <w:rFonts w:ascii="Garamond" w:hAnsi="Garamond"/>
        </w:rPr>
        <w:t xml:space="preserve">, </w:t>
      </w:r>
      <w:r w:rsidRPr="00D57CF1">
        <w:rPr>
          <w:rFonts w:ascii="Garamond" w:hAnsi="Garamond"/>
          <w:i/>
        </w:rPr>
        <w:t xml:space="preserve">4, </w:t>
      </w:r>
      <w:r w:rsidRPr="00D57CF1">
        <w:rPr>
          <w:rFonts w:ascii="Garamond" w:hAnsi="Garamond"/>
        </w:rPr>
        <w:t>48-71.</w:t>
      </w:r>
    </w:p>
    <w:p w14:paraId="33C07472" w14:textId="77777777" w:rsidR="00A125A1" w:rsidRPr="00D57CF1" w:rsidRDefault="00A125A1" w:rsidP="00A125A1">
      <w:pPr>
        <w:rPr>
          <w:rFonts w:ascii="Garamond" w:hAnsi="Garamond"/>
        </w:rPr>
      </w:pPr>
    </w:p>
    <w:p w14:paraId="793FFF3E" w14:textId="77777777" w:rsidR="00A125A1" w:rsidRPr="00D57CF1" w:rsidRDefault="00A125A1" w:rsidP="00A125A1">
      <w:pPr>
        <w:pStyle w:val="Heading2"/>
        <w:tabs>
          <w:tab w:val="left" w:pos="7380"/>
        </w:tabs>
        <w:ind w:left="0" w:hanging="720"/>
        <w:jc w:val="center"/>
        <w:rPr>
          <w:rFonts w:ascii="Garamond" w:hAnsi="Garamond"/>
          <w:bCs/>
          <w:u w:val="none"/>
        </w:rPr>
      </w:pPr>
      <w:r w:rsidRPr="00D57CF1">
        <w:rPr>
          <w:rFonts w:ascii="Garamond" w:hAnsi="Garamond"/>
          <w:b/>
          <w:u w:val="none"/>
        </w:rPr>
        <w:t>2012</w:t>
      </w:r>
    </w:p>
    <w:p w14:paraId="272FF8D1" w14:textId="77777777" w:rsidR="00A125A1" w:rsidRPr="00D57CF1" w:rsidRDefault="00A125A1" w:rsidP="00A125A1">
      <w:pPr>
        <w:ind w:hanging="720"/>
        <w:rPr>
          <w:rFonts w:ascii="Garamond" w:hAnsi="Garamond"/>
          <w:i/>
        </w:rPr>
      </w:pPr>
    </w:p>
    <w:p w14:paraId="7669372D" w14:textId="77777777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&amp; Paulhus, D.L. (2012).  The role of emotional promiscuity in unprotected sex.  </w:t>
      </w:r>
      <w:r w:rsidRPr="00D57CF1">
        <w:rPr>
          <w:rFonts w:ascii="Garamond" w:hAnsi="Garamond"/>
          <w:i/>
        </w:rPr>
        <w:t xml:space="preserve">Psychology &amp; Health, 27, </w:t>
      </w:r>
      <w:r w:rsidRPr="00D57CF1">
        <w:rPr>
          <w:rFonts w:ascii="Garamond" w:hAnsi="Garamond"/>
        </w:rPr>
        <w:t xml:space="preserve">1021-1035.  DOI: </w:t>
      </w:r>
      <w:r w:rsidRPr="00D57CF1">
        <w:rPr>
          <w:rFonts w:ascii="Garamond" w:hAnsi="Garamond"/>
          <w:u w:val="single"/>
        </w:rPr>
        <w:t>10.1080/08870446.2011.647819</w:t>
      </w:r>
    </w:p>
    <w:p w14:paraId="3D769D9A" w14:textId="77777777" w:rsidR="00A125A1" w:rsidRPr="00D57CF1" w:rsidRDefault="00A125A1" w:rsidP="00A125A1">
      <w:pPr>
        <w:ind w:hanging="720"/>
        <w:rPr>
          <w:rFonts w:ascii="Garamond" w:hAnsi="Garamond"/>
        </w:rPr>
      </w:pPr>
    </w:p>
    <w:p w14:paraId="0A88F849" w14:textId="77777777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</w:rPr>
        <w:t xml:space="preserve">Mathieu, C.M., Babiak, P., </w:t>
      </w: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Neumann, C., Hare, R.D. (2012).  What are the effects of psychopathic traits in a supervisor on employees’ psychological distress?  </w:t>
      </w:r>
      <w:r w:rsidRPr="00D57CF1">
        <w:rPr>
          <w:rFonts w:ascii="Garamond" w:hAnsi="Garamond"/>
          <w:i/>
        </w:rPr>
        <w:t>Journal of Organizational Culture, Communications and Conflict, 16,</w:t>
      </w:r>
      <w:r w:rsidRPr="00D57CF1">
        <w:rPr>
          <w:rFonts w:ascii="Garamond" w:hAnsi="Garamond"/>
        </w:rPr>
        <w:t xml:space="preserve"> 91-94.</w:t>
      </w:r>
    </w:p>
    <w:p w14:paraId="43A9CC1B" w14:textId="77777777" w:rsidR="00A125A1" w:rsidRPr="00D57CF1" w:rsidRDefault="00A125A1" w:rsidP="00A125A1">
      <w:pPr>
        <w:ind w:hanging="720"/>
        <w:rPr>
          <w:rFonts w:ascii="Garamond" w:hAnsi="Garamond"/>
        </w:rPr>
      </w:pPr>
    </w:p>
    <w:p w14:paraId="6407FB80" w14:textId="77777777" w:rsidR="00A125A1" w:rsidRPr="00D57CF1" w:rsidRDefault="00A125A1" w:rsidP="00A125A1">
      <w:pPr>
        <w:ind w:hanging="720"/>
        <w:jc w:val="center"/>
        <w:rPr>
          <w:rFonts w:ascii="Garamond" w:hAnsi="Garamond"/>
        </w:rPr>
      </w:pPr>
      <w:r w:rsidRPr="00D57CF1">
        <w:rPr>
          <w:rFonts w:ascii="Garamond" w:hAnsi="Garamond"/>
          <w:b/>
        </w:rPr>
        <w:t>2011</w:t>
      </w:r>
    </w:p>
    <w:p w14:paraId="21485995" w14:textId="77777777" w:rsidR="00A125A1" w:rsidRPr="00D57CF1" w:rsidRDefault="00A125A1" w:rsidP="00A125A1">
      <w:pPr>
        <w:rPr>
          <w:rFonts w:ascii="Garamond" w:hAnsi="Garamond"/>
        </w:rPr>
      </w:pPr>
    </w:p>
    <w:p w14:paraId="6FA17B2C" w14:textId="77777777" w:rsidR="00A125A1" w:rsidRPr="00D57CF1" w:rsidRDefault="00A125A1" w:rsidP="00A125A1">
      <w:pPr>
        <w:ind w:hanging="720"/>
        <w:rPr>
          <w:rFonts w:ascii="Garamond" w:hAnsi="Garamond"/>
          <w:i/>
        </w:rPr>
      </w:pP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&amp; Paulhus, D.L. (2011).  The role of impulsivity in the Dark Triad of personality. </w:t>
      </w:r>
      <w:r w:rsidRPr="00D57CF1">
        <w:rPr>
          <w:rFonts w:ascii="Garamond" w:hAnsi="Garamond"/>
          <w:i/>
        </w:rPr>
        <w:t xml:space="preserve">Personality and Individual Differences, 51, </w:t>
      </w:r>
      <w:r w:rsidRPr="00D57CF1">
        <w:rPr>
          <w:rFonts w:ascii="Garamond" w:hAnsi="Garamond"/>
        </w:rPr>
        <w:t>670-682</w:t>
      </w:r>
      <w:r w:rsidRPr="00D57CF1">
        <w:rPr>
          <w:rFonts w:ascii="Garamond" w:hAnsi="Garamond"/>
          <w:i/>
        </w:rPr>
        <w:t xml:space="preserve">.  </w:t>
      </w:r>
      <w:r w:rsidRPr="00D57CF1">
        <w:rPr>
          <w:rFonts w:ascii="Garamond" w:hAnsi="Garamond"/>
        </w:rPr>
        <w:t>DOI:10.1016/j.paid.2011.04.011</w:t>
      </w:r>
    </w:p>
    <w:p w14:paraId="20FF4338" w14:textId="77777777" w:rsidR="00A125A1" w:rsidRPr="00D57CF1" w:rsidRDefault="00A125A1" w:rsidP="00A125A1">
      <w:pPr>
        <w:ind w:hanging="720"/>
        <w:rPr>
          <w:rFonts w:ascii="Garamond" w:hAnsi="Garamond"/>
          <w:i/>
        </w:rPr>
      </w:pPr>
    </w:p>
    <w:p w14:paraId="7BC2751C" w14:textId="77777777" w:rsidR="00A125A1" w:rsidRPr="00D57CF1" w:rsidRDefault="00A125A1" w:rsidP="00A125A1">
      <w:pPr>
        <w:ind w:hanging="720"/>
        <w:rPr>
          <w:rFonts w:ascii="Garamond" w:hAnsi="Garamond"/>
          <w:i/>
        </w:rPr>
      </w:pPr>
      <w:r w:rsidRPr="00D57CF1">
        <w:rPr>
          <w:rFonts w:ascii="Garamond" w:hAnsi="Garamond"/>
        </w:rPr>
        <w:t xml:space="preserve">McCrystal, K.N., Craig, K., Versloot, J., Fashler, S.R., &amp; </w:t>
      </w:r>
      <w:r w:rsidRPr="00D57CF1">
        <w:rPr>
          <w:rFonts w:ascii="Garamond" w:hAnsi="Garamond"/>
          <w:b/>
        </w:rPr>
        <w:t xml:space="preserve">Jones, D.N. </w:t>
      </w:r>
      <w:r w:rsidRPr="00D57CF1">
        <w:rPr>
          <w:rFonts w:ascii="Garamond" w:hAnsi="Garamond"/>
        </w:rPr>
        <w:t xml:space="preserve">(2011).  Perceiving pain in others: Validation of a dual processing model.  </w:t>
      </w:r>
      <w:r w:rsidRPr="00D57CF1">
        <w:rPr>
          <w:rFonts w:ascii="Garamond" w:hAnsi="Garamond"/>
          <w:i/>
        </w:rPr>
        <w:t xml:space="preserve">Pain, </w:t>
      </w:r>
      <w:r w:rsidRPr="00D57CF1">
        <w:rPr>
          <w:rStyle w:val="apple-style-span"/>
          <w:rFonts w:ascii="Garamond" w:hAnsi="Garamond"/>
          <w:i/>
        </w:rPr>
        <w:t>152,</w:t>
      </w:r>
      <w:r w:rsidRPr="00D57CF1">
        <w:rPr>
          <w:rStyle w:val="apple-style-span"/>
          <w:rFonts w:ascii="Garamond" w:hAnsi="Garamond"/>
        </w:rPr>
        <w:t xml:space="preserve"> 1083-1089. </w:t>
      </w:r>
      <w:r w:rsidRPr="00D57CF1">
        <w:rPr>
          <w:rStyle w:val="apple-style-span"/>
          <w:rFonts w:ascii="Garamond" w:hAnsi="Garamond"/>
          <w:i/>
        </w:rPr>
        <w:t xml:space="preserve">  DOI:  </w:t>
      </w:r>
      <w:hyperlink r:id="rId30" w:tgtFrame="doilink" w:history="1">
        <w:r w:rsidRPr="00D57CF1">
          <w:rPr>
            <w:rStyle w:val="Hyperlink"/>
            <w:rFonts w:ascii="Garamond" w:eastAsia="Arial Unicode MS" w:hAnsi="Garamond"/>
            <w:color w:val="auto"/>
            <w:bdr w:val="none" w:sz="0" w:space="0" w:color="auto" w:frame="1"/>
            <w:shd w:val="clear" w:color="auto" w:fill="FFFFFF"/>
          </w:rPr>
          <w:t>http://dx.DOI.org/10.1016/j.pain.2011.01.025</w:t>
        </w:r>
      </w:hyperlink>
    </w:p>
    <w:p w14:paraId="6E13B518" w14:textId="77777777" w:rsidR="00A125A1" w:rsidRPr="00D57CF1" w:rsidRDefault="00A125A1" w:rsidP="00A125A1">
      <w:pPr>
        <w:rPr>
          <w:rFonts w:ascii="Garamond" w:hAnsi="Garamond"/>
        </w:rPr>
      </w:pPr>
    </w:p>
    <w:p w14:paraId="051758BA" w14:textId="77777777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</w:rPr>
        <w:t xml:space="preserve">Figueredo, A.J., Andrzejczak, D.J., </w:t>
      </w: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Smith-Castro, V., &amp; Montero, E. (2011).  Reproductive strategy and ethnic conflict:  Slow life history as a protective factor against negative ethnocentrism in two contemporary societies.  </w:t>
      </w:r>
      <w:r w:rsidRPr="00D57CF1">
        <w:rPr>
          <w:rFonts w:ascii="Garamond" w:hAnsi="Garamond"/>
          <w:i/>
        </w:rPr>
        <w:t xml:space="preserve">Journal of Social, Evolutionary, and Cultural Psychology, 5, </w:t>
      </w:r>
      <w:r w:rsidRPr="00D57CF1">
        <w:rPr>
          <w:rFonts w:ascii="Garamond" w:hAnsi="Garamond"/>
        </w:rPr>
        <w:t>14-31.  DOI:</w:t>
      </w:r>
      <w:r w:rsidRPr="00D57CF1">
        <w:rPr>
          <w:rStyle w:val="apple-converted-space"/>
          <w:rFonts w:ascii="Garamond" w:hAnsi="Garamond"/>
        </w:rPr>
        <w:t> </w:t>
      </w:r>
      <w:hyperlink r:id="rId31" w:tgtFrame="_blank" w:history="1">
        <w:r w:rsidRPr="00D57CF1">
          <w:rPr>
            <w:rStyle w:val="Hyperlink"/>
            <w:rFonts w:ascii="Garamond" w:hAnsi="Garamond"/>
            <w:color w:val="auto"/>
          </w:rPr>
          <w:t>10.1037/h0099277</w:t>
        </w:r>
      </w:hyperlink>
    </w:p>
    <w:p w14:paraId="6BB3868C" w14:textId="77777777" w:rsidR="00A125A1" w:rsidRPr="00D57CF1" w:rsidRDefault="00A125A1" w:rsidP="00A125A1">
      <w:pPr>
        <w:ind w:hanging="720"/>
        <w:rPr>
          <w:rFonts w:ascii="Garamond" w:hAnsi="Garamond"/>
        </w:rPr>
      </w:pPr>
    </w:p>
    <w:p w14:paraId="14E7C402" w14:textId="77777777" w:rsidR="00A125A1" w:rsidRPr="00D57CF1" w:rsidRDefault="00A125A1" w:rsidP="00A125A1">
      <w:pPr>
        <w:ind w:hanging="720"/>
        <w:jc w:val="center"/>
        <w:rPr>
          <w:rFonts w:ascii="Garamond" w:hAnsi="Garamond"/>
        </w:rPr>
      </w:pPr>
      <w:r w:rsidRPr="00D57CF1">
        <w:rPr>
          <w:rFonts w:ascii="Garamond" w:hAnsi="Garamond"/>
          <w:b/>
        </w:rPr>
        <w:t>2004-2010</w:t>
      </w:r>
    </w:p>
    <w:p w14:paraId="1A57466A" w14:textId="77777777" w:rsidR="00A125A1" w:rsidRPr="00D57CF1" w:rsidRDefault="00A125A1" w:rsidP="00A125A1">
      <w:pPr>
        <w:ind w:hanging="720"/>
        <w:rPr>
          <w:rFonts w:ascii="Garamond" w:hAnsi="Garamond"/>
          <w:b/>
        </w:rPr>
      </w:pPr>
    </w:p>
    <w:p w14:paraId="21350123" w14:textId="77777777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&amp; Paulhus, D.L. (2010).  Different provocations provoke aggression in psychopaths and narcissists.  </w:t>
      </w:r>
      <w:r w:rsidRPr="00D57CF1">
        <w:rPr>
          <w:rFonts w:ascii="Garamond" w:hAnsi="Garamond"/>
          <w:i/>
        </w:rPr>
        <w:t>Social Psychological and Personality Science, 1</w:t>
      </w:r>
      <w:r w:rsidRPr="00D57CF1">
        <w:rPr>
          <w:rFonts w:ascii="Garamond" w:hAnsi="Garamond"/>
        </w:rPr>
        <w:t>, 12-18. DOI: 10.1177/1948550609347591</w:t>
      </w:r>
    </w:p>
    <w:p w14:paraId="09797123" w14:textId="77777777" w:rsidR="00A125A1" w:rsidRPr="00D57CF1" w:rsidRDefault="00A125A1" w:rsidP="00A125A1">
      <w:pPr>
        <w:tabs>
          <w:tab w:val="left" w:pos="7380"/>
        </w:tabs>
        <w:rPr>
          <w:rFonts w:ascii="Garamond" w:hAnsi="Garamond"/>
        </w:rPr>
      </w:pPr>
    </w:p>
    <w:p w14:paraId="12F601E4" w14:textId="77777777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  <w:b/>
          <w:lang w:val="es-ES"/>
        </w:rPr>
        <w:t>Jones, D.N.,</w:t>
      </w:r>
      <w:r w:rsidRPr="00D57CF1">
        <w:rPr>
          <w:rFonts w:ascii="Garamond" w:hAnsi="Garamond"/>
          <w:lang w:val="es-ES"/>
        </w:rPr>
        <w:t xml:space="preserve"> &amp; Figueredo, A.J. (2007). </w:t>
      </w:r>
      <w:r w:rsidRPr="00D57CF1">
        <w:rPr>
          <w:rFonts w:ascii="Garamond" w:hAnsi="Garamond"/>
        </w:rPr>
        <w:t xml:space="preserve">Mating effort as a predictor of smoking in a college sample.  </w:t>
      </w:r>
      <w:r w:rsidRPr="00D57CF1">
        <w:rPr>
          <w:rFonts w:ascii="Garamond" w:hAnsi="Garamond"/>
          <w:i/>
        </w:rPr>
        <w:t>Current Research in Social Psychology</w:t>
      </w:r>
      <w:r w:rsidRPr="00D57CF1">
        <w:rPr>
          <w:rFonts w:ascii="Garamond" w:hAnsi="Garamond"/>
        </w:rPr>
        <w:t xml:space="preserve">, </w:t>
      </w:r>
      <w:r w:rsidRPr="00D57CF1">
        <w:rPr>
          <w:rFonts w:ascii="Garamond" w:hAnsi="Garamond"/>
          <w:i/>
        </w:rPr>
        <w:t>12</w:t>
      </w:r>
      <w:r w:rsidRPr="00D57CF1">
        <w:rPr>
          <w:rFonts w:ascii="Garamond" w:hAnsi="Garamond"/>
        </w:rPr>
        <w:t>, 186-195.</w:t>
      </w:r>
      <w:r w:rsidRPr="00D57CF1">
        <w:rPr>
          <w:rFonts w:ascii="Garamond" w:hAnsi="Garamond"/>
          <w:i/>
        </w:rPr>
        <w:t xml:space="preserve"> </w:t>
      </w:r>
      <w:r w:rsidRPr="00D57CF1">
        <w:rPr>
          <w:rFonts w:ascii="Garamond" w:hAnsi="Garamond"/>
        </w:rPr>
        <w:t>http://www.uiowa.edu/~grpproc/crisp/crisp12_13.pdf</w:t>
      </w:r>
    </w:p>
    <w:p w14:paraId="02B347D2" w14:textId="77777777" w:rsidR="00A125A1" w:rsidRPr="00D57CF1" w:rsidRDefault="00A125A1" w:rsidP="00A125A1">
      <w:pPr>
        <w:ind w:hanging="720"/>
        <w:rPr>
          <w:rFonts w:ascii="Garamond" w:hAnsi="Garamond"/>
        </w:rPr>
      </w:pPr>
    </w:p>
    <w:p w14:paraId="32D6FB69" w14:textId="77777777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Figueredo, A.J., Dickey, E.D., &amp; Jacobs, W.J. (2007).  Relations among individual differences in reproductive strategies, sexual attractiveness, affective and punitive intentions, and imagined </w:t>
      </w:r>
      <w:r w:rsidRPr="00D57CF1">
        <w:rPr>
          <w:rFonts w:ascii="Garamond" w:hAnsi="Garamond"/>
        </w:rPr>
        <w:lastRenderedPageBreak/>
        <w:t xml:space="preserve">sexual or emotional infidelity.  </w:t>
      </w:r>
      <w:r w:rsidRPr="00D57CF1">
        <w:rPr>
          <w:rFonts w:ascii="Garamond" w:hAnsi="Garamond"/>
          <w:i/>
        </w:rPr>
        <w:t xml:space="preserve">Evolutionary Psychology, </w:t>
      </w:r>
      <w:r w:rsidRPr="00D57CF1">
        <w:rPr>
          <w:rStyle w:val="pubinfo2"/>
          <w:rFonts w:ascii="Garamond" w:hAnsi="Garamond"/>
          <w:i/>
        </w:rPr>
        <w:t>5,</w:t>
      </w:r>
      <w:r w:rsidRPr="00D57CF1">
        <w:rPr>
          <w:rStyle w:val="pubinfo2"/>
          <w:rFonts w:ascii="Garamond" w:hAnsi="Garamond"/>
        </w:rPr>
        <w:t xml:space="preserve"> 387-410</w:t>
      </w:r>
      <w:r w:rsidRPr="00D57CF1">
        <w:rPr>
          <w:rFonts w:ascii="Garamond" w:hAnsi="Garamond"/>
        </w:rPr>
        <w:t>.  http://www.epjournal.net/wp-content/uploads/EP05387410.pdf</w:t>
      </w:r>
    </w:p>
    <w:p w14:paraId="7C77C6DB" w14:textId="77777777" w:rsidR="00A125A1" w:rsidRPr="00D57CF1" w:rsidRDefault="00A125A1" w:rsidP="00A125A1">
      <w:pPr>
        <w:ind w:hanging="720"/>
        <w:rPr>
          <w:rFonts w:ascii="Garamond" w:hAnsi="Garamond"/>
        </w:rPr>
      </w:pPr>
    </w:p>
    <w:p w14:paraId="1A14BCFE" w14:textId="77777777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</w:rPr>
        <w:t xml:space="preserve">Figueredo, A.J., Sefcek, J.A., &amp; </w:t>
      </w: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(2006). The ideal romantic partner personality. </w:t>
      </w:r>
      <w:r w:rsidRPr="00D57CF1">
        <w:rPr>
          <w:rFonts w:ascii="Garamond" w:hAnsi="Garamond"/>
          <w:i/>
        </w:rPr>
        <w:t>Personality and Individual Differences, 41</w:t>
      </w:r>
      <w:r w:rsidRPr="00D57CF1">
        <w:rPr>
          <w:rFonts w:ascii="Garamond" w:hAnsi="Garamond"/>
        </w:rPr>
        <w:t xml:space="preserve">, 431-441. DOI: </w:t>
      </w:r>
      <w:r w:rsidR="002027A3">
        <w:fldChar w:fldCharType="begin"/>
      </w:r>
      <w:r w:rsidR="002027A3">
        <w:instrText>HYPERLINK "http://dx.doi.org/10.1016/j.paid.2006.02.004" \t "doilink"</w:instrText>
      </w:r>
      <w:r w:rsidR="002027A3">
        <w:fldChar w:fldCharType="separate"/>
      </w:r>
      <w:r w:rsidRPr="00D57CF1">
        <w:rPr>
          <w:rStyle w:val="Hyperlink"/>
          <w:rFonts w:ascii="Garamond" w:eastAsia="Arial Unicode MS" w:hAnsi="Garamond"/>
          <w:color w:val="auto"/>
          <w:bdr w:val="none" w:sz="0" w:space="0" w:color="auto" w:frame="1"/>
          <w:shd w:val="clear" w:color="auto" w:fill="FFFFFF"/>
        </w:rPr>
        <w:t>http://dx.DOI.org/10.1016/j.paid.2006.02.004</w:t>
      </w:r>
      <w:r w:rsidR="002027A3">
        <w:rPr>
          <w:rStyle w:val="Hyperlink"/>
          <w:rFonts w:ascii="Garamond" w:eastAsia="Arial Unicode MS" w:hAnsi="Garamond"/>
          <w:color w:val="auto"/>
          <w:bdr w:val="none" w:sz="0" w:space="0" w:color="auto" w:frame="1"/>
          <w:shd w:val="clear" w:color="auto" w:fill="FFFFFF"/>
        </w:rPr>
        <w:fldChar w:fldCharType="end"/>
      </w:r>
    </w:p>
    <w:p w14:paraId="28A31273" w14:textId="77777777" w:rsidR="00A125A1" w:rsidRPr="00D57CF1" w:rsidRDefault="00A125A1" w:rsidP="00A125A1">
      <w:pPr>
        <w:ind w:left="720" w:hanging="720"/>
        <w:rPr>
          <w:rFonts w:ascii="Garamond" w:hAnsi="Garamond"/>
          <w:i/>
        </w:rPr>
      </w:pPr>
    </w:p>
    <w:p w14:paraId="130785C5" w14:textId="77777777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Schroeder, J.R., &amp; Moolchan, E.T. (2004). Time spent with smoking friends and quit attempts among teen smokers. </w:t>
      </w:r>
      <w:r w:rsidRPr="00D57CF1">
        <w:rPr>
          <w:rFonts w:ascii="Garamond" w:hAnsi="Garamond"/>
          <w:i/>
        </w:rPr>
        <w:t>Addictive Behaviors,</w:t>
      </w:r>
      <w:r w:rsidRPr="00D57CF1">
        <w:rPr>
          <w:rFonts w:ascii="Garamond" w:hAnsi="Garamond"/>
        </w:rPr>
        <w:t xml:space="preserve"> </w:t>
      </w:r>
      <w:r w:rsidRPr="00D57CF1">
        <w:rPr>
          <w:rFonts w:ascii="Garamond" w:hAnsi="Garamond"/>
          <w:i/>
        </w:rPr>
        <w:t xml:space="preserve">29, </w:t>
      </w:r>
      <w:r w:rsidRPr="00D57CF1">
        <w:rPr>
          <w:rFonts w:ascii="Garamond" w:hAnsi="Garamond"/>
        </w:rPr>
        <w:t xml:space="preserve">723-729.  DOI: </w:t>
      </w:r>
      <w:r w:rsidR="002027A3">
        <w:fldChar w:fldCharType="begin"/>
      </w:r>
      <w:r w:rsidR="002027A3">
        <w:instrText>HYPERLINK "http://dx.doi.org/10.1016/j.addbeh.2004.02.026" \t "doilink"</w:instrText>
      </w:r>
      <w:r w:rsidR="002027A3">
        <w:fldChar w:fldCharType="separate"/>
      </w:r>
      <w:r w:rsidRPr="00D57CF1">
        <w:rPr>
          <w:rStyle w:val="Hyperlink"/>
          <w:rFonts w:ascii="Garamond" w:eastAsia="Arial Unicode MS" w:hAnsi="Garamond"/>
          <w:color w:val="auto"/>
          <w:bdr w:val="none" w:sz="0" w:space="0" w:color="auto" w:frame="1"/>
          <w:shd w:val="clear" w:color="auto" w:fill="FFFFFF"/>
        </w:rPr>
        <w:t>http://dx.DOI.org/10.1016/j.addbeh.2004.02.026</w:t>
      </w:r>
      <w:r w:rsidR="002027A3">
        <w:rPr>
          <w:rStyle w:val="Hyperlink"/>
          <w:rFonts w:ascii="Garamond" w:eastAsia="Arial Unicode MS" w:hAnsi="Garamond"/>
          <w:color w:val="auto"/>
          <w:bdr w:val="none" w:sz="0" w:space="0" w:color="auto" w:frame="1"/>
          <w:shd w:val="clear" w:color="auto" w:fill="FFFFFF"/>
        </w:rPr>
        <w:fldChar w:fldCharType="end"/>
      </w:r>
    </w:p>
    <w:p w14:paraId="22A38EB1" w14:textId="77777777" w:rsidR="00A125A1" w:rsidRPr="00D57CF1" w:rsidRDefault="00A125A1" w:rsidP="00A125A1">
      <w:pPr>
        <w:ind w:hanging="720"/>
        <w:rPr>
          <w:rFonts w:ascii="Garamond" w:hAnsi="Garamond"/>
          <w:i/>
        </w:rPr>
      </w:pPr>
    </w:p>
    <w:p w14:paraId="77A5D1A6" w14:textId="77777777" w:rsidR="00A125A1" w:rsidRPr="00D57CF1" w:rsidRDefault="00A125A1" w:rsidP="00A125A1">
      <w:pPr>
        <w:ind w:hanging="720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Undergraduate publication:</w:t>
      </w:r>
    </w:p>
    <w:p w14:paraId="2F68B3BC" w14:textId="77777777" w:rsidR="00A125A1" w:rsidRPr="00D57CF1" w:rsidRDefault="00A125A1" w:rsidP="00A125A1">
      <w:pPr>
        <w:ind w:hanging="720"/>
        <w:rPr>
          <w:rFonts w:ascii="Garamond" w:hAnsi="Garamond"/>
        </w:rPr>
      </w:pPr>
    </w:p>
    <w:p w14:paraId="5EC3F276" w14:textId="77777777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  <w:b/>
          <w:bCs/>
        </w:rPr>
        <w:t>Jones, D</w:t>
      </w:r>
      <w:r w:rsidRPr="00D57CF1">
        <w:rPr>
          <w:rFonts w:ascii="Garamond" w:hAnsi="Garamond"/>
          <w:b/>
        </w:rPr>
        <w:t>.N.,</w:t>
      </w:r>
      <w:r w:rsidRPr="00D57CF1">
        <w:rPr>
          <w:rFonts w:ascii="Garamond" w:hAnsi="Garamond"/>
        </w:rPr>
        <w:t xml:space="preserve"> &amp; Ince, E., (2001). The effects of cognitive dissonance on interpersonal perception and reassertion. </w:t>
      </w:r>
      <w:r w:rsidRPr="00D57CF1">
        <w:rPr>
          <w:rFonts w:ascii="Garamond" w:hAnsi="Garamond"/>
          <w:i/>
        </w:rPr>
        <w:t>Current Research in Social Psychology</w:t>
      </w:r>
      <w:r w:rsidRPr="00D57CF1">
        <w:rPr>
          <w:rFonts w:ascii="Garamond" w:hAnsi="Garamond"/>
        </w:rPr>
        <w:t xml:space="preserve">, </w:t>
      </w:r>
      <w:r w:rsidRPr="00D57CF1">
        <w:rPr>
          <w:rFonts w:ascii="Garamond" w:hAnsi="Garamond"/>
          <w:i/>
        </w:rPr>
        <w:t>7</w:t>
      </w:r>
      <w:r w:rsidRPr="00D57CF1">
        <w:rPr>
          <w:rFonts w:ascii="Garamond" w:hAnsi="Garamond"/>
        </w:rPr>
        <w:t xml:space="preserve">, 43-59.  </w:t>
      </w:r>
    </w:p>
    <w:p w14:paraId="1E39776E" w14:textId="77777777" w:rsidR="00A125A1" w:rsidRPr="00D57CF1" w:rsidRDefault="00BA11E5" w:rsidP="00A125A1">
      <w:pPr>
        <w:rPr>
          <w:rFonts w:ascii="Garamond" w:hAnsi="Garamond"/>
        </w:rPr>
      </w:pPr>
      <w:hyperlink r:id="rId32" w:history="1">
        <w:r w:rsidR="00A125A1" w:rsidRPr="00D57CF1">
          <w:rPr>
            <w:rStyle w:val="Hyperlink"/>
            <w:rFonts w:ascii="Garamond" w:hAnsi="Garamond"/>
            <w:color w:val="auto"/>
          </w:rPr>
          <w:t>http://www.uiowa.edu/~grpproc/crisp/crisp.7.4.htm</w:t>
        </w:r>
      </w:hyperlink>
    </w:p>
    <w:p w14:paraId="1DA77348" w14:textId="77777777" w:rsidR="00A125A1" w:rsidRPr="00D57CF1" w:rsidRDefault="00A125A1" w:rsidP="00A125A1">
      <w:pPr>
        <w:rPr>
          <w:rFonts w:ascii="Garamond" w:hAnsi="Garamond"/>
        </w:rPr>
      </w:pPr>
    </w:p>
    <w:p w14:paraId="18B1C1D8" w14:textId="77777777" w:rsidR="00854975" w:rsidRPr="00D57CF1" w:rsidRDefault="00A125A1" w:rsidP="00854975">
      <w:pPr>
        <w:jc w:val="center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BOOK CHAPTERS</w:t>
      </w:r>
    </w:p>
    <w:p w14:paraId="409E8B36" w14:textId="682DC735" w:rsidR="00854975" w:rsidRPr="00D57CF1" w:rsidRDefault="00854975" w:rsidP="00F5053D">
      <w:pPr>
        <w:ind w:hanging="720"/>
        <w:rPr>
          <w:color w:val="222222"/>
          <w:shd w:val="clear" w:color="auto" w:fill="FFFFFF"/>
        </w:rPr>
      </w:pPr>
    </w:p>
    <w:p w14:paraId="1374F44F" w14:textId="3A72953B" w:rsidR="0067059D" w:rsidRPr="00D57CF1" w:rsidRDefault="0067059D" w:rsidP="00854975">
      <w:pPr>
        <w:ind w:hanging="720"/>
        <w:rPr>
          <w:rFonts w:ascii="Garamond" w:hAnsi="Garamond"/>
          <w:b/>
          <w:bCs/>
          <w:shd w:val="clear" w:color="auto" w:fill="FFFFFF"/>
        </w:rPr>
      </w:pPr>
      <w:r w:rsidRPr="00D57CF1">
        <w:rPr>
          <w:rFonts w:ascii="Garamond" w:hAnsi="Garamond"/>
          <w:b/>
          <w:bCs/>
          <w:shd w:val="clear" w:color="auto" w:fill="FFFFFF"/>
        </w:rPr>
        <w:t xml:space="preserve">Jones, D.N. </w:t>
      </w:r>
      <w:r w:rsidRPr="00D57CF1">
        <w:rPr>
          <w:rFonts w:ascii="Garamond" w:hAnsi="Garamond"/>
          <w:shd w:val="clear" w:color="auto" w:fill="FFFFFF"/>
        </w:rPr>
        <w:t>(</w:t>
      </w:r>
      <w:r w:rsidRPr="00D57CF1">
        <w:rPr>
          <w:rFonts w:ascii="Garamond" w:hAnsi="Garamond"/>
          <w:i/>
          <w:iCs/>
          <w:shd w:val="clear" w:color="auto" w:fill="FFFFFF"/>
        </w:rPr>
        <w:t>in press</w:t>
      </w:r>
      <w:r w:rsidRPr="00D57CF1">
        <w:rPr>
          <w:rFonts w:ascii="Garamond" w:hAnsi="Garamond"/>
          <w:shd w:val="clear" w:color="auto" w:fill="FFFFFF"/>
        </w:rPr>
        <w:t>).</w:t>
      </w:r>
      <w:r w:rsidRPr="00D57CF1">
        <w:rPr>
          <w:rFonts w:ascii="Garamond" w:hAnsi="Garamond"/>
        </w:rPr>
        <w:t xml:space="preserve"> A Person*Environment Analysis of the Dark Triad: A Review &amp; Look Ahead. In K. A. Papageorgiou (Ed.). </w:t>
      </w:r>
      <w:r w:rsidRPr="00D57CF1">
        <w:rPr>
          <w:rFonts w:ascii="Garamond" w:hAnsi="Garamond"/>
          <w:i/>
          <w:iCs/>
        </w:rPr>
        <w:t>Research Handbook on the Dark Triad.</w:t>
      </w:r>
      <w:r w:rsidRPr="00D57CF1">
        <w:rPr>
          <w:rFonts w:ascii="Garamond" w:hAnsi="Garamond"/>
        </w:rPr>
        <w:t xml:space="preserve"> Edward Elgar Publishing Ltd.</w:t>
      </w:r>
    </w:p>
    <w:p w14:paraId="42E160FA" w14:textId="77777777" w:rsidR="0067059D" w:rsidRPr="00D57CF1" w:rsidRDefault="0067059D" w:rsidP="00854975">
      <w:pPr>
        <w:ind w:hanging="720"/>
        <w:rPr>
          <w:rFonts w:ascii="Garamond" w:hAnsi="Garamond"/>
          <w:b/>
          <w:bCs/>
          <w:shd w:val="clear" w:color="auto" w:fill="FFFFFF"/>
        </w:rPr>
      </w:pPr>
    </w:p>
    <w:p w14:paraId="28D04950" w14:textId="352738F0" w:rsidR="00854975" w:rsidRPr="00D57CF1" w:rsidRDefault="00854975" w:rsidP="00854975">
      <w:pPr>
        <w:ind w:hanging="720"/>
        <w:rPr>
          <w:rFonts w:ascii="Garamond" w:hAnsi="Garamond"/>
          <w:shd w:val="clear" w:color="auto" w:fill="FFFFFF"/>
        </w:rPr>
      </w:pPr>
      <w:r w:rsidRPr="00D57CF1">
        <w:rPr>
          <w:rFonts w:ascii="Garamond" w:hAnsi="Garamond"/>
          <w:b/>
          <w:bCs/>
          <w:shd w:val="clear" w:color="auto" w:fill="FFFFFF"/>
        </w:rPr>
        <w:t xml:space="preserve">Jones, D.N., </w:t>
      </w:r>
      <w:r w:rsidRPr="00D57CF1">
        <w:rPr>
          <w:rFonts w:ascii="Garamond" w:hAnsi="Garamond"/>
          <w:shd w:val="clear" w:color="auto" w:fill="FFFFFF"/>
        </w:rPr>
        <w:t xml:space="preserve">&amp; </w:t>
      </w:r>
      <w:r w:rsidR="00E42F12" w:rsidRPr="00D57CF1">
        <w:rPr>
          <w:rFonts w:ascii="Garamond" w:hAnsi="Garamond"/>
          <w:shd w:val="clear" w:color="auto" w:fill="FFFFFF"/>
        </w:rPr>
        <w:t>*</w:t>
      </w:r>
      <w:r w:rsidRPr="00D57CF1">
        <w:rPr>
          <w:rFonts w:ascii="Garamond" w:hAnsi="Garamond"/>
          <w:shd w:val="clear" w:color="auto" w:fill="FFFFFF"/>
        </w:rPr>
        <w:t>Karandikar, S. (</w:t>
      </w:r>
      <w:r w:rsidRPr="00D57CF1">
        <w:rPr>
          <w:rFonts w:ascii="Garamond" w:hAnsi="Garamond"/>
          <w:i/>
          <w:iCs/>
          <w:shd w:val="clear" w:color="auto" w:fill="FFFFFF"/>
        </w:rPr>
        <w:t>in press).</w:t>
      </w:r>
      <w:r w:rsidRPr="00D57CF1">
        <w:rPr>
          <w:rFonts w:ascii="Garamond" w:hAnsi="Garamond"/>
          <w:b/>
          <w:bCs/>
          <w:i/>
          <w:iCs/>
          <w:shd w:val="clear" w:color="auto" w:fill="FFFFFF"/>
        </w:rPr>
        <w:t xml:space="preserve"> </w:t>
      </w:r>
      <w:r w:rsidRPr="00D57CF1">
        <w:rPr>
          <w:rFonts w:ascii="Garamond" w:hAnsi="Garamond"/>
        </w:rPr>
        <w:t xml:space="preserve">Factors Influencing the Decision to Commit White Collar Crime: </w:t>
      </w:r>
      <w:r w:rsidRPr="00D57CF1">
        <w:rPr>
          <w:rFonts w:ascii="Garamond" w:hAnsi="Garamond"/>
          <w:lang w:val="en-US"/>
        </w:rPr>
        <w:t xml:space="preserve">Integrating Affluenza with Established Risks. In </w:t>
      </w:r>
      <w:r w:rsidR="00E04D21" w:rsidRPr="00D57CF1">
        <w:rPr>
          <w:rFonts w:ascii="Garamond" w:hAnsi="Garamond"/>
        </w:rPr>
        <w:t xml:space="preserve">M.K. Miller, L. Yelderman, M. Huss, &amp; J. Cantone (Eds.). </w:t>
      </w:r>
      <w:r w:rsidR="00E04D21" w:rsidRPr="00D57CF1">
        <w:rPr>
          <w:rFonts w:ascii="Garamond" w:hAnsi="Garamond"/>
          <w:i/>
          <w:iCs/>
        </w:rPr>
        <w:t xml:space="preserve">The Cambridge Handbook of Psychology of Legal Decision-making. </w:t>
      </w:r>
    </w:p>
    <w:p w14:paraId="66E9B251" w14:textId="77777777" w:rsidR="00854975" w:rsidRPr="00D57CF1" w:rsidRDefault="00854975" w:rsidP="00854975">
      <w:pPr>
        <w:ind w:hanging="720"/>
        <w:rPr>
          <w:rFonts w:ascii="Garamond" w:hAnsi="Garamond"/>
          <w:b/>
          <w:bCs/>
          <w:shd w:val="clear" w:color="auto" w:fill="FFFFFF"/>
        </w:rPr>
      </w:pPr>
    </w:p>
    <w:p w14:paraId="327F6992" w14:textId="59993DEE" w:rsidR="00854975" w:rsidRPr="00D57CF1" w:rsidRDefault="00F5053D" w:rsidP="00854975">
      <w:pPr>
        <w:ind w:hanging="720"/>
        <w:rPr>
          <w:rFonts w:ascii="Garamond" w:hAnsi="Garamond"/>
          <w:shd w:val="clear" w:color="auto" w:fill="FFFFFF"/>
        </w:rPr>
      </w:pPr>
      <w:r w:rsidRPr="00D57CF1">
        <w:rPr>
          <w:rFonts w:ascii="Garamond" w:hAnsi="Garamond"/>
          <w:b/>
          <w:bCs/>
          <w:shd w:val="clear" w:color="auto" w:fill="FFFFFF"/>
        </w:rPr>
        <w:t>Jones, D.N.,</w:t>
      </w:r>
      <w:r w:rsidRPr="00D57CF1">
        <w:rPr>
          <w:rFonts w:ascii="Garamond" w:hAnsi="Garamond"/>
          <w:shd w:val="clear" w:color="auto" w:fill="FFFFFF"/>
        </w:rPr>
        <w:t xml:space="preserve"> &amp; Paulhus, D.L. (</w:t>
      </w:r>
      <w:r w:rsidRPr="00D57CF1">
        <w:rPr>
          <w:rFonts w:ascii="Garamond" w:hAnsi="Garamond"/>
          <w:i/>
          <w:iCs/>
          <w:shd w:val="clear" w:color="auto" w:fill="FFFFFF"/>
        </w:rPr>
        <w:t>in press</w:t>
      </w:r>
      <w:r w:rsidRPr="00D57CF1">
        <w:rPr>
          <w:rFonts w:ascii="Garamond" w:hAnsi="Garamond"/>
          <w:shd w:val="clear" w:color="auto" w:fill="FFFFFF"/>
        </w:rPr>
        <w:t xml:space="preserve">). The Short Dark Triad and Short Dark Tetrad. In P.K. Jonason (Ed.) </w:t>
      </w:r>
      <w:r w:rsidRPr="00D57CF1">
        <w:rPr>
          <w:rFonts w:ascii="Garamond" w:hAnsi="Garamond"/>
          <w:i/>
          <w:iCs/>
          <w:shd w:val="clear" w:color="auto" w:fill="FFFFFF"/>
        </w:rPr>
        <w:t>Shining light on the dark side of personality: Measurement properties and theoretical advances.</w:t>
      </w:r>
      <w:r w:rsidRPr="00D57CF1">
        <w:rPr>
          <w:rFonts w:ascii="Garamond" w:hAnsi="Garamond"/>
          <w:shd w:val="clear" w:color="auto" w:fill="FFFFFF"/>
        </w:rPr>
        <w:t> New York, NY: Hogrefe.</w:t>
      </w:r>
    </w:p>
    <w:p w14:paraId="4B4DFB69" w14:textId="77777777" w:rsidR="00F5053D" w:rsidRPr="00D57CF1" w:rsidRDefault="00F5053D" w:rsidP="00F5053D">
      <w:pPr>
        <w:ind w:hanging="720"/>
        <w:rPr>
          <w:rFonts w:ascii="Garamond" w:hAnsi="Garamond"/>
          <w:shd w:val="clear" w:color="auto" w:fill="FFFFFF"/>
        </w:rPr>
      </w:pPr>
    </w:p>
    <w:p w14:paraId="3802FA98" w14:textId="02EF5083" w:rsidR="00F5053D" w:rsidRPr="00D57CF1" w:rsidRDefault="00E42F12" w:rsidP="00F5053D">
      <w:pPr>
        <w:ind w:hanging="720"/>
        <w:rPr>
          <w:rFonts w:ascii="Garamond" w:hAnsi="Garamond"/>
          <w:shd w:val="clear" w:color="auto" w:fill="FFFFFF"/>
        </w:rPr>
      </w:pPr>
      <w:r w:rsidRPr="00D57CF1">
        <w:rPr>
          <w:rFonts w:ascii="Garamond" w:hAnsi="Garamond"/>
          <w:shd w:val="clear" w:color="auto" w:fill="FFFFFF"/>
        </w:rPr>
        <w:t>*</w:t>
      </w:r>
      <w:r w:rsidR="00F5053D" w:rsidRPr="00D57CF1">
        <w:rPr>
          <w:rFonts w:ascii="Garamond" w:hAnsi="Garamond"/>
          <w:shd w:val="clear" w:color="auto" w:fill="FFFFFF"/>
        </w:rPr>
        <w:t xml:space="preserve">Szabo, E., &amp; </w:t>
      </w:r>
      <w:r w:rsidR="00F5053D" w:rsidRPr="00D57CF1">
        <w:rPr>
          <w:rFonts w:ascii="Garamond" w:hAnsi="Garamond"/>
          <w:b/>
          <w:bCs/>
          <w:shd w:val="clear" w:color="auto" w:fill="FFFFFF"/>
        </w:rPr>
        <w:t xml:space="preserve">Jones, D.N. </w:t>
      </w:r>
      <w:r w:rsidR="00F5053D" w:rsidRPr="00D57CF1">
        <w:rPr>
          <w:rFonts w:ascii="Garamond" w:hAnsi="Garamond"/>
          <w:shd w:val="clear" w:color="auto" w:fill="FFFFFF"/>
        </w:rPr>
        <w:t>(</w:t>
      </w:r>
      <w:r w:rsidR="00F5053D" w:rsidRPr="00D57CF1">
        <w:rPr>
          <w:rFonts w:ascii="Garamond" w:hAnsi="Garamond"/>
          <w:i/>
          <w:iCs/>
          <w:shd w:val="clear" w:color="auto" w:fill="FFFFFF"/>
        </w:rPr>
        <w:t>in press</w:t>
      </w:r>
      <w:r w:rsidR="00F5053D" w:rsidRPr="00D57CF1">
        <w:rPr>
          <w:rFonts w:ascii="Garamond" w:hAnsi="Garamond"/>
          <w:shd w:val="clear" w:color="auto" w:fill="FFFFFF"/>
        </w:rPr>
        <w:t xml:space="preserve">). </w:t>
      </w:r>
      <w:r w:rsidR="00F5053D" w:rsidRPr="00D57CF1">
        <w:rPr>
          <w:rFonts w:ascii="Garamond" w:hAnsi="Garamond"/>
          <w:bCs/>
        </w:rPr>
        <w:t xml:space="preserve">The Mach-IV and its descendants: The assessment that spawned a field of research. </w:t>
      </w:r>
      <w:r w:rsidR="00F5053D" w:rsidRPr="00D57CF1">
        <w:rPr>
          <w:rFonts w:ascii="Garamond" w:hAnsi="Garamond"/>
          <w:shd w:val="clear" w:color="auto" w:fill="FFFFFF"/>
        </w:rPr>
        <w:t xml:space="preserve">In P.K. Jonason (Ed.) </w:t>
      </w:r>
      <w:r w:rsidR="00F5053D" w:rsidRPr="00D57CF1">
        <w:rPr>
          <w:rFonts w:ascii="Garamond" w:hAnsi="Garamond"/>
          <w:i/>
          <w:iCs/>
          <w:shd w:val="clear" w:color="auto" w:fill="FFFFFF"/>
        </w:rPr>
        <w:t>Shining light on the dark side of personality: Measurement properties and theoretical advances.</w:t>
      </w:r>
      <w:r w:rsidR="00F5053D" w:rsidRPr="00D57CF1">
        <w:rPr>
          <w:rFonts w:ascii="Garamond" w:hAnsi="Garamond"/>
          <w:shd w:val="clear" w:color="auto" w:fill="FFFFFF"/>
        </w:rPr>
        <w:t> New York, NY: Hogrefe.</w:t>
      </w:r>
    </w:p>
    <w:p w14:paraId="5E22DFE8" w14:textId="77777777" w:rsidR="00F5053D" w:rsidRPr="00D57CF1" w:rsidRDefault="00F5053D" w:rsidP="001256F3">
      <w:pPr>
        <w:ind w:hanging="720"/>
        <w:rPr>
          <w:rFonts w:ascii="Garamond" w:hAnsi="Garamond"/>
          <w:shd w:val="clear" w:color="auto" w:fill="FFFFFF"/>
        </w:rPr>
      </w:pPr>
    </w:p>
    <w:p w14:paraId="3516C7B7" w14:textId="3EB5C3BC" w:rsidR="001256F3" w:rsidRPr="00D57CF1" w:rsidRDefault="001256F3" w:rsidP="001256F3">
      <w:pPr>
        <w:ind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 xml:space="preserve">Jones, D.N., </w:t>
      </w:r>
      <w:r w:rsidRPr="00D57CF1">
        <w:rPr>
          <w:rFonts w:ascii="Garamond" w:hAnsi="Garamond"/>
        </w:rPr>
        <w:t>&amp; *Mueller, S.M. (</w:t>
      </w:r>
      <w:r w:rsidRPr="00D57CF1">
        <w:rPr>
          <w:rFonts w:ascii="Garamond" w:hAnsi="Garamond"/>
          <w:i/>
        </w:rPr>
        <w:t>in press</w:t>
      </w:r>
      <w:r w:rsidRPr="00D57CF1">
        <w:rPr>
          <w:rFonts w:ascii="Garamond" w:hAnsi="Garamond"/>
        </w:rPr>
        <w:t xml:space="preserve">). Control, confidence, and coercion: Crisis drives the opportunistic rise of dark leadership. In P.D. Harms, M.K. Carsten (Eds.) </w:t>
      </w:r>
      <w:r w:rsidRPr="00D57CF1">
        <w:rPr>
          <w:rFonts w:ascii="Garamond" w:hAnsi="Garamond"/>
          <w:i/>
        </w:rPr>
        <w:t>Leadership Horizons.</w:t>
      </w:r>
      <w:r w:rsidRPr="00D57CF1">
        <w:rPr>
          <w:rFonts w:ascii="Garamond" w:hAnsi="Garamond"/>
        </w:rPr>
        <w:t xml:space="preserve"> Charlotte, IAP. </w:t>
      </w:r>
    </w:p>
    <w:p w14:paraId="45F889AD" w14:textId="77777777" w:rsidR="001256F3" w:rsidRPr="00D57CF1" w:rsidRDefault="001256F3" w:rsidP="001256F3">
      <w:pPr>
        <w:ind w:hanging="720"/>
        <w:rPr>
          <w:rFonts w:ascii="Garamond" w:hAnsi="Garamond"/>
          <w:b/>
        </w:rPr>
      </w:pPr>
    </w:p>
    <w:p w14:paraId="5C76775A" w14:textId="77777777" w:rsidR="00A125A1" w:rsidRPr="00D57CF1" w:rsidRDefault="00A125A1" w:rsidP="00A125A1">
      <w:pPr>
        <w:tabs>
          <w:tab w:val="left" w:pos="7380"/>
        </w:tabs>
        <w:ind w:hanging="720"/>
        <w:rPr>
          <w:rFonts w:ascii="Garamond" w:hAnsi="Garamond"/>
          <w:snapToGrid w:val="0"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</w:t>
      </w:r>
      <w:r w:rsidRPr="00D57CF1">
        <w:rPr>
          <w:rFonts w:ascii="Garamond" w:hAnsi="Garamond"/>
          <w:i/>
        </w:rPr>
        <w:t>in press</w:t>
      </w:r>
      <w:r w:rsidRPr="00D57CF1">
        <w:rPr>
          <w:rFonts w:ascii="Garamond" w:hAnsi="Garamond"/>
        </w:rPr>
        <w:t xml:space="preserve">). Corporate Crime: Situational and Dispositional Psychological Perspectives. In R. D. Morgan (Ed.). </w:t>
      </w:r>
      <w:r w:rsidRPr="00D57CF1">
        <w:rPr>
          <w:rFonts w:ascii="Garamond" w:hAnsi="Garamond"/>
          <w:i/>
          <w:snapToGrid w:val="0"/>
        </w:rPr>
        <w:t>The SAGE Encyclopedia of Criminal Psychology.</w:t>
      </w:r>
      <w:r w:rsidRPr="00D57CF1">
        <w:rPr>
          <w:rFonts w:ascii="Garamond" w:hAnsi="Garamond"/>
          <w:snapToGrid w:val="0"/>
        </w:rPr>
        <w:t xml:space="preserve"> Thousand Oaks, CA: Sage.</w:t>
      </w:r>
    </w:p>
    <w:p w14:paraId="47CD99B4" w14:textId="77777777" w:rsidR="00A125A1" w:rsidRPr="00D57CF1" w:rsidRDefault="00A125A1" w:rsidP="00A125A1">
      <w:pPr>
        <w:tabs>
          <w:tab w:val="left" w:pos="7380"/>
        </w:tabs>
        <w:ind w:hanging="720"/>
        <w:rPr>
          <w:rFonts w:ascii="Garamond" w:hAnsi="Garamond"/>
          <w:snapToGrid w:val="0"/>
        </w:rPr>
      </w:pPr>
    </w:p>
    <w:p w14:paraId="358E5859" w14:textId="77777777" w:rsidR="00A125A1" w:rsidRPr="00D57CF1" w:rsidRDefault="00A125A1" w:rsidP="00A125A1">
      <w:pPr>
        <w:tabs>
          <w:tab w:val="left" w:pos="7380"/>
        </w:tabs>
        <w:ind w:hanging="720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</w:t>
      </w:r>
      <w:r w:rsidRPr="00D57CF1">
        <w:rPr>
          <w:rFonts w:ascii="Garamond" w:hAnsi="Garamond"/>
          <w:i/>
        </w:rPr>
        <w:t>in press</w:t>
      </w:r>
      <w:r w:rsidRPr="00D57CF1">
        <w:rPr>
          <w:rFonts w:ascii="Garamond" w:hAnsi="Garamond"/>
        </w:rPr>
        <w:t xml:space="preserve">). Machiavellianism: Key features and core issues. In V. Zeigler-Hill &amp; T.K. Shackelford (Eds.).  </w:t>
      </w:r>
      <w:r w:rsidRPr="00D57CF1">
        <w:rPr>
          <w:rFonts w:ascii="Garamond" w:hAnsi="Garamond"/>
          <w:i/>
        </w:rPr>
        <w:t xml:space="preserve">Encyclopedia of Personality and Individual Differences </w:t>
      </w:r>
      <w:r w:rsidRPr="00D57CF1">
        <w:rPr>
          <w:rFonts w:ascii="Garamond" w:hAnsi="Garamond"/>
        </w:rPr>
        <w:t>(pp. 1-9)</w:t>
      </w:r>
      <w:r w:rsidRPr="00D57CF1">
        <w:rPr>
          <w:rFonts w:ascii="Garamond" w:hAnsi="Garamond"/>
          <w:i/>
        </w:rPr>
        <w:t>.</w:t>
      </w:r>
      <w:r w:rsidRPr="00D57CF1">
        <w:rPr>
          <w:rFonts w:ascii="Garamond" w:hAnsi="Garamond"/>
        </w:rPr>
        <w:t xml:space="preserve">  New York: Springer.  DOI: </w:t>
      </w:r>
      <w:r w:rsidRPr="00D57CF1">
        <w:rPr>
          <w:rFonts w:ascii="Garamond" w:hAnsi="Garamond"/>
          <w:shd w:val="clear" w:color="auto" w:fill="FFFFFF"/>
        </w:rPr>
        <w:t>10.1007/978-3-319-28099-8_1245-1</w:t>
      </w:r>
    </w:p>
    <w:p w14:paraId="30E00C86" w14:textId="77777777" w:rsidR="00A125A1" w:rsidRPr="00D57CF1" w:rsidRDefault="00A125A1" w:rsidP="00A125A1">
      <w:pPr>
        <w:tabs>
          <w:tab w:val="left" w:pos="7380"/>
        </w:tabs>
        <w:ind w:hanging="720"/>
        <w:rPr>
          <w:rFonts w:ascii="Garamond" w:hAnsi="Garamond"/>
          <w:i/>
        </w:rPr>
      </w:pPr>
    </w:p>
    <w:p w14:paraId="1E4D4161" w14:textId="076A6B2E" w:rsidR="00A125A1" w:rsidRPr="00D57CF1" w:rsidRDefault="00A125A1" w:rsidP="00A125A1">
      <w:pPr>
        <w:tabs>
          <w:tab w:val="left" w:pos="7380"/>
        </w:tabs>
        <w:ind w:hanging="720"/>
        <w:rPr>
          <w:rFonts w:ascii="Garamond" w:hAnsi="Garamond"/>
          <w:shd w:val="clear" w:color="auto" w:fill="FFFFFF"/>
        </w:rPr>
      </w:pPr>
      <w:r w:rsidRPr="00D57CF1">
        <w:rPr>
          <w:rFonts w:ascii="Garamond" w:hAnsi="Garamond"/>
        </w:rPr>
        <w:t>*de Roos, M.S.,</w:t>
      </w:r>
      <w:r w:rsidRPr="00D57CF1">
        <w:rPr>
          <w:rFonts w:ascii="Garamond" w:hAnsi="Garamond"/>
          <w:b/>
        </w:rPr>
        <w:t xml:space="preserve"> &amp; Jones, D.N.</w:t>
      </w:r>
      <w:r w:rsidRPr="00D57CF1">
        <w:rPr>
          <w:rFonts w:ascii="Garamond" w:hAnsi="Garamond"/>
        </w:rPr>
        <w:t xml:space="preserve"> (</w:t>
      </w:r>
      <w:r w:rsidRPr="00D57CF1">
        <w:rPr>
          <w:rFonts w:ascii="Garamond" w:hAnsi="Garamond"/>
          <w:i/>
        </w:rPr>
        <w:t>in press</w:t>
      </w:r>
      <w:r w:rsidRPr="00D57CF1">
        <w:rPr>
          <w:rFonts w:ascii="Garamond" w:hAnsi="Garamond"/>
        </w:rPr>
        <w:t xml:space="preserve">). Human Deception. In T.K. Shackelford &amp; V.A. Weekes-Shackelford (Eds.).  </w:t>
      </w:r>
      <w:r w:rsidRPr="00D57CF1">
        <w:rPr>
          <w:rFonts w:ascii="Garamond" w:hAnsi="Garamond"/>
          <w:i/>
        </w:rPr>
        <w:t xml:space="preserve">Encyclopedia of Evolutionary Psychological Science </w:t>
      </w:r>
      <w:r w:rsidRPr="00D57CF1">
        <w:rPr>
          <w:rFonts w:ascii="Garamond" w:hAnsi="Garamond"/>
        </w:rPr>
        <w:t>(pp. 1-7)</w:t>
      </w:r>
      <w:r w:rsidRPr="00D57CF1">
        <w:rPr>
          <w:rFonts w:ascii="Garamond" w:hAnsi="Garamond"/>
          <w:i/>
        </w:rPr>
        <w:t>.</w:t>
      </w:r>
      <w:r w:rsidRPr="00D57CF1">
        <w:rPr>
          <w:rFonts w:ascii="Garamond" w:hAnsi="Garamond"/>
        </w:rPr>
        <w:t xml:space="preserve"> New York:  Springer.  DOI:  </w:t>
      </w:r>
      <w:r w:rsidRPr="00D57CF1">
        <w:rPr>
          <w:rFonts w:ascii="Garamond" w:hAnsi="Garamond"/>
          <w:shd w:val="clear" w:color="auto" w:fill="FFFFFF"/>
        </w:rPr>
        <w:t>10.1007/978-3-319-16999-6_3305-1</w:t>
      </w:r>
    </w:p>
    <w:p w14:paraId="189E8786" w14:textId="77777777" w:rsidR="00BF074D" w:rsidRPr="00D57CF1" w:rsidRDefault="00BF074D" w:rsidP="00A125A1">
      <w:pPr>
        <w:tabs>
          <w:tab w:val="left" w:pos="7380"/>
        </w:tabs>
        <w:ind w:hanging="720"/>
        <w:rPr>
          <w:rFonts w:ascii="Garamond" w:hAnsi="Garamond"/>
          <w:b/>
        </w:rPr>
      </w:pPr>
    </w:p>
    <w:p w14:paraId="7B0BB4FD" w14:textId="77777777" w:rsidR="00BF074D" w:rsidRPr="00D57CF1" w:rsidRDefault="00BF074D" w:rsidP="00BF074D">
      <w:pPr>
        <w:ind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lastRenderedPageBreak/>
        <w:t xml:space="preserve">Jones, D.N. </w:t>
      </w:r>
      <w:r w:rsidRPr="00D57CF1">
        <w:rPr>
          <w:rFonts w:ascii="Garamond" w:hAnsi="Garamond"/>
        </w:rPr>
        <w:t>(2019).  The intentions towards infidelity scale-revised</w:t>
      </w:r>
      <w:r w:rsidRPr="00D57CF1">
        <w:rPr>
          <w:rFonts w:ascii="Garamond" w:hAnsi="Garamond"/>
          <w:i/>
        </w:rPr>
        <w:t>.</w:t>
      </w:r>
      <w:r w:rsidRPr="00D57CF1">
        <w:rPr>
          <w:rFonts w:ascii="Garamond" w:hAnsi="Garamond"/>
        </w:rPr>
        <w:t xml:space="preserve"> In R. Milhausen, J. Sakaluk, C.M. Davis, W.L. Yarber, T.D. Fisher (Eds.) </w:t>
      </w:r>
      <w:r w:rsidRPr="00D57CF1">
        <w:rPr>
          <w:rFonts w:ascii="Garamond" w:hAnsi="Garamond"/>
          <w:i/>
        </w:rPr>
        <w:t>Handbook of Sexuality-Related Measures</w:t>
      </w:r>
      <w:r w:rsidRPr="00D57CF1">
        <w:rPr>
          <w:rFonts w:ascii="Garamond" w:hAnsi="Garamond"/>
        </w:rPr>
        <w:t xml:space="preserve"> (4</w:t>
      </w:r>
      <w:r w:rsidRPr="00D57CF1">
        <w:rPr>
          <w:rFonts w:ascii="Garamond" w:hAnsi="Garamond"/>
          <w:vertAlign w:val="superscript"/>
        </w:rPr>
        <w:t>th</w:t>
      </w:r>
      <w:r w:rsidRPr="00D57CF1">
        <w:rPr>
          <w:rFonts w:ascii="Garamond" w:hAnsi="Garamond"/>
        </w:rPr>
        <w:t xml:space="preserve"> ed.). New York, Routledge.</w:t>
      </w:r>
    </w:p>
    <w:p w14:paraId="0B2B3C35" w14:textId="77777777" w:rsidR="00BF074D" w:rsidRPr="00D57CF1" w:rsidRDefault="00BF074D" w:rsidP="00BF074D">
      <w:pPr>
        <w:ind w:hanging="720"/>
        <w:rPr>
          <w:rFonts w:ascii="Garamond" w:hAnsi="Garamond"/>
        </w:rPr>
      </w:pPr>
    </w:p>
    <w:p w14:paraId="14B17F1E" w14:textId="77777777" w:rsidR="00BF074D" w:rsidRPr="00D57CF1" w:rsidRDefault="00BF074D" w:rsidP="00BF074D">
      <w:pPr>
        <w:ind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(2019).  Defining emophilia through the emotional promiscuity scale. In R. Milhausen, J. Sakaluk, C.M. Davis, W.L. Yarber, T.D. Fisher (Eds.) </w:t>
      </w:r>
      <w:r w:rsidRPr="00D57CF1">
        <w:rPr>
          <w:rFonts w:ascii="Garamond" w:hAnsi="Garamond"/>
          <w:i/>
        </w:rPr>
        <w:t>Handbook of Sexuality -Related Measures</w:t>
      </w:r>
      <w:r w:rsidRPr="00D57CF1">
        <w:rPr>
          <w:rFonts w:ascii="Garamond" w:hAnsi="Garamond"/>
        </w:rPr>
        <w:t xml:space="preserve"> (4</w:t>
      </w:r>
      <w:r w:rsidRPr="00D57CF1">
        <w:rPr>
          <w:rFonts w:ascii="Garamond" w:hAnsi="Garamond"/>
          <w:vertAlign w:val="superscript"/>
        </w:rPr>
        <w:t>th</w:t>
      </w:r>
      <w:r w:rsidRPr="00D57CF1">
        <w:rPr>
          <w:rFonts w:ascii="Garamond" w:hAnsi="Garamond"/>
        </w:rPr>
        <w:t xml:space="preserve"> ed.). New York, Routledge.</w:t>
      </w:r>
    </w:p>
    <w:p w14:paraId="14D1F1C5" w14:textId="77777777" w:rsidR="00A125A1" w:rsidRPr="00D57CF1" w:rsidRDefault="00A125A1" w:rsidP="00A125A1">
      <w:pPr>
        <w:tabs>
          <w:tab w:val="left" w:pos="7380"/>
        </w:tabs>
        <w:ind w:hanging="720"/>
        <w:rPr>
          <w:rFonts w:ascii="Garamond" w:hAnsi="Garamond"/>
        </w:rPr>
      </w:pPr>
    </w:p>
    <w:p w14:paraId="5534C9A3" w14:textId="77777777" w:rsidR="00A125A1" w:rsidRPr="00D57CF1" w:rsidRDefault="00A125A1" w:rsidP="00A125A1">
      <w:pPr>
        <w:tabs>
          <w:tab w:val="left" w:pos="7380"/>
        </w:tabs>
        <w:ind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&amp; *Neria, A.L. (2018).  New directions in narcissistic aggression: The role of the self-concept on group-based aggression.  In T. Hermann, A. Brunell, &amp; J.D. Foster (Eds.).  </w:t>
      </w:r>
      <w:r w:rsidRPr="00D57CF1">
        <w:rPr>
          <w:rFonts w:ascii="Garamond" w:hAnsi="Garamond"/>
          <w:i/>
          <w:iCs/>
          <w:shd w:val="clear" w:color="auto" w:fill="FFFFFF"/>
        </w:rPr>
        <w:t xml:space="preserve">The Handbook of Trait Narcissism: Key Advances, Research Methods, and Controversies </w:t>
      </w:r>
      <w:r w:rsidRPr="00D57CF1">
        <w:rPr>
          <w:rFonts w:ascii="Garamond" w:hAnsi="Garamond"/>
          <w:iCs/>
          <w:shd w:val="clear" w:color="auto" w:fill="FFFFFF"/>
        </w:rPr>
        <w:t xml:space="preserve">(pp. </w:t>
      </w:r>
      <w:r w:rsidRPr="00D57CF1">
        <w:rPr>
          <w:rFonts w:ascii="Garamond" w:hAnsi="Garamond"/>
          <w:shd w:val="clear" w:color="auto" w:fill="FFFFFF"/>
        </w:rPr>
        <w:t>355-362)</w:t>
      </w:r>
      <w:r w:rsidRPr="00D57CF1">
        <w:rPr>
          <w:rFonts w:ascii="Garamond" w:hAnsi="Garamond"/>
          <w:i/>
          <w:iCs/>
          <w:shd w:val="clear" w:color="auto" w:fill="FFFFFF"/>
        </w:rPr>
        <w:t>.</w:t>
      </w:r>
      <w:r w:rsidRPr="00D57CF1">
        <w:rPr>
          <w:rFonts w:ascii="Garamond" w:hAnsi="Garamond"/>
          <w:iCs/>
          <w:shd w:val="clear" w:color="auto" w:fill="FFFFFF"/>
        </w:rPr>
        <w:t xml:space="preserve">  New York: Springer.</w:t>
      </w:r>
    </w:p>
    <w:p w14:paraId="65285F75" w14:textId="77777777" w:rsidR="00A125A1" w:rsidRPr="00D57CF1" w:rsidRDefault="00A125A1" w:rsidP="00A125A1">
      <w:pPr>
        <w:tabs>
          <w:tab w:val="left" w:pos="7380"/>
        </w:tabs>
        <w:ind w:hanging="720"/>
        <w:rPr>
          <w:rFonts w:ascii="Garamond" w:hAnsi="Garamond"/>
        </w:rPr>
      </w:pPr>
    </w:p>
    <w:p w14:paraId="58E30543" w14:textId="77777777" w:rsidR="00A125A1" w:rsidRPr="00D57CF1" w:rsidRDefault="00A125A1" w:rsidP="00A125A1">
      <w:pPr>
        <w:tabs>
          <w:tab w:val="left" w:pos="7380"/>
        </w:tabs>
        <w:ind w:hanging="720"/>
        <w:rPr>
          <w:rFonts w:ascii="Garamond" w:hAnsi="Garamond"/>
          <w:i/>
        </w:rPr>
      </w:pPr>
      <w:r w:rsidRPr="00D57CF1">
        <w:rPr>
          <w:rFonts w:ascii="Garamond" w:hAnsi="Garamond"/>
        </w:rPr>
        <w:t>Paulhus, D.L., &amp;</w:t>
      </w:r>
      <w:r w:rsidRPr="00D57CF1">
        <w:rPr>
          <w:rFonts w:ascii="Garamond" w:hAnsi="Garamond"/>
          <w:b/>
        </w:rPr>
        <w:t xml:space="preserve"> Jones, D.N. </w:t>
      </w:r>
      <w:r w:rsidRPr="00D57CF1">
        <w:rPr>
          <w:rFonts w:ascii="Garamond" w:hAnsi="Garamond"/>
        </w:rPr>
        <w:t>(2016).</w:t>
      </w:r>
      <w:r w:rsidRPr="00D57CF1">
        <w:rPr>
          <w:rFonts w:ascii="Garamond" w:hAnsi="Garamond"/>
          <w:b/>
        </w:rPr>
        <w:t xml:space="preserve">  </w:t>
      </w:r>
      <w:r w:rsidRPr="00D57CF1">
        <w:rPr>
          <w:rFonts w:ascii="Garamond" w:hAnsi="Garamond"/>
        </w:rPr>
        <w:t xml:space="preserve">Individual differences in aggression: The role of dark personalities.  </w:t>
      </w:r>
      <w:r w:rsidRPr="00D57CF1">
        <w:rPr>
          <w:rFonts w:ascii="Garamond" w:hAnsi="Garamond"/>
          <w:i/>
        </w:rPr>
        <w:t xml:space="preserve">In B.J. Bushman (Ed.) Aggression and Violence: A Social Psychological Perspective </w:t>
      </w:r>
      <w:r w:rsidRPr="00D57CF1">
        <w:rPr>
          <w:rFonts w:ascii="Garamond" w:hAnsi="Garamond"/>
        </w:rPr>
        <w:t>(pp. 105-118)</w:t>
      </w:r>
      <w:r w:rsidRPr="00D57CF1">
        <w:rPr>
          <w:rFonts w:ascii="Garamond" w:hAnsi="Garamond"/>
          <w:i/>
        </w:rPr>
        <w:t xml:space="preserve">.  </w:t>
      </w:r>
      <w:r w:rsidRPr="00D57CF1">
        <w:rPr>
          <w:rFonts w:ascii="Garamond" w:hAnsi="Garamond"/>
        </w:rPr>
        <w:t>New York: Routledge</w:t>
      </w:r>
      <w:r w:rsidRPr="00D57CF1">
        <w:rPr>
          <w:rFonts w:ascii="Garamond" w:hAnsi="Garamond"/>
          <w:i/>
        </w:rPr>
        <w:t xml:space="preserve">.  </w:t>
      </w:r>
    </w:p>
    <w:p w14:paraId="184DBB8D" w14:textId="77777777" w:rsidR="00A125A1" w:rsidRPr="00D57CF1" w:rsidRDefault="00A125A1" w:rsidP="00A125A1">
      <w:pPr>
        <w:ind w:hanging="720"/>
        <w:rPr>
          <w:rFonts w:ascii="Garamond" w:hAnsi="Garamond"/>
          <w:b/>
        </w:rPr>
      </w:pPr>
    </w:p>
    <w:p w14:paraId="7920CC63" w14:textId="77777777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(2016).  The nature of Machiavellianism: Distinct patterns of misbehavior.  In V. Zeigler-Hill &amp; D.K. Marcus (Eds.), </w:t>
      </w:r>
      <w:r w:rsidRPr="00D57CF1">
        <w:rPr>
          <w:rFonts w:ascii="Garamond" w:hAnsi="Garamond"/>
          <w:i/>
        </w:rPr>
        <w:t>The dark side of personality: Science and practice in social, personality, and clinical psychology.</w:t>
      </w:r>
      <w:r w:rsidRPr="00D57CF1">
        <w:rPr>
          <w:rStyle w:val="apple-converted-space"/>
          <w:rFonts w:ascii="Garamond" w:hAnsi="Garamond"/>
        </w:rPr>
        <w:t> (pp. 87-107)</w:t>
      </w:r>
      <w:r w:rsidRPr="00D57CF1">
        <w:rPr>
          <w:rFonts w:ascii="Garamond" w:hAnsi="Garamond"/>
          <w:i/>
        </w:rPr>
        <w:t xml:space="preserve">. </w:t>
      </w:r>
      <w:r w:rsidRPr="00D57CF1">
        <w:rPr>
          <w:rFonts w:ascii="Garamond" w:hAnsi="Garamond"/>
        </w:rPr>
        <w:t>Washington DC: American Psychological Association.</w:t>
      </w:r>
    </w:p>
    <w:p w14:paraId="7A4DECB2" w14:textId="77777777" w:rsidR="00A125A1" w:rsidRPr="00D57CF1" w:rsidRDefault="00A125A1" w:rsidP="00A125A1">
      <w:pPr>
        <w:ind w:hanging="720"/>
        <w:contextualSpacing/>
        <w:rPr>
          <w:rFonts w:ascii="Garamond" w:hAnsi="Garamond"/>
          <w:b/>
        </w:rPr>
      </w:pPr>
    </w:p>
    <w:p w14:paraId="1A7E56E3" w14:textId="77777777" w:rsidR="00A125A1" w:rsidRPr="00D57CF1" w:rsidRDefault="00A125A1" w:rsidP="00A125A1">
      <w:pPr>
        <w:ind w:hanging="720"/>
        <w:contextualSpacing/>
        <w:rPr>
          <w:rFonts w:ascii="Garamond" w:hAnsi="Garamond"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(2016).  Moral conflicts and dark resolutions.  In D.T. Kong &amp; D.R. Forsyth (Eds.), </w:t>
      </w:r>
      <w:r w:rsidRPr="00D57CF1">
        <w:rPr>
          <w:rFonts w:ascii="Garamond" w:hAnsi="Garamond"/>
          <w:i/>
          <w:shd w:val="clear" w:color="auto" w:fill="FFFFFF"/>
        </w:rPr>
        <w:t xml:space="preserve">Leading Through Conflict: Into the Fray </w:t>
      </w:r>
      <w:r w:rsidRPr="00D57CF1">
        <w:rPr>
          <w:rFonts w:ascii="Garamond" w:hAnsi="Garamond"/>
          <w:shd w:val="clear" w:color="auto" w:fill="FFFFFF"/>
        </w:rPr>
        <w:t>(pp. 1-21)</w:t>
      </w:r>
      <w:r w:rsidRPr="00D57CF1">
        <w:rPr>
          <w:rFonts w:ascii="Garamond" w:hAnsi="Garamond"/>
        </w:rPr>
        <w:t>.  New York:  Palgrave MacMillan</w:t>
      </w:r>
    </w:p>
    <w:p w14:paraId="7BD7FD6E" w14:textId="77777777" w:rsidR="00A125A1" w:rsidRPr="00D57CF1" w:rsidRDefault="00A125A1" w:rsidP="00A125A1">
      <w:pPr>
        <w:ind w:hanging="720"/>
        <w:contextualSpacing/>
        <w:rPr>
          <w:rFonts w:ascii="Garamond" w:hAnsi="Garamond"/>
        </w:rPr>
      </w:pPr>
    </w:p>
    <w:p w14:paraId="2822634B" w14:textId="77777777" w:rsidR="00A125A1" w:rsidRPr="00D57CF1" w:rsidRDefault="00A125A1" w:rsidP="00A125A1">
      <w:pPr>
        <w:ind w:hanging="720"/>
        <w:rPr>
          <w:rFonts w:ascii="Garamond" w:hAnsi="Garamond"/>
          <w:lang w:val="en-CA"/>
        </w:rPr>
      </w:pPr>
      <w:r w:rsidRPr="00D57CF1">
        <w:rPr>
          <w:rFonts w:ascii="Garamond" w:hAnsi="Garamond"/>
        </w:rPr>
        <w:t xml:space="preserve">Paulhus, D.L., &amp; </w:t>
      </w: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(2015).  Measures of dark personalities.  </w:t>
      </w:r>
      <w:r w:rsidRPr="00D57CF1">
        <w:rPr>
          <w:rFonts w:ascii="Garamond" w:hAnsi="Garamond"/>
          <w:lang w:val="en-CA"/>
        </w:rPr>
        <w:t>In G. J. Boyle, D. H.</w:t>
      </w:r>
      <w:r w:rsidRPr="00D57CF1">
        <w:rPr>
          <w:rFonts w:ascii="Garamond" w:hAnsi="Garamond"/>
        </w:rPr>
        <w:t xml:space="preserve"> Saklofske, &amp; G. Matthews</w:t>
      </w:r>
      <w:r w:rsidRPr="00D57CF1">
        <w:rPr>
          <w:rFonts w:ascii="Garamond" w:hAnsi="Garamond"/>
          <w:lang w:val="en-CA"/>
        </w:rPr>
        <w:t xml:space="preserve"> (Eds.), </w:t>
      </w:r>
      <w:r w:rsidRPr="00D57CF1">
        <w:rPr>
          <w:rFonts w:ascii="Garamond" w:hAnsi="Garamond"/>
          <w:i/>
          <w:lang w:val="en-CA"/>
        </w:rPr>
        <w:t xml:space="preserve">Measures of personality and social psychological constructs </w:t>
      </w:r>
      <w:r w:rsidRPr="00D57CF1">
        <w:rPr>
          <w:rFonts w:ascii="Garamond" w:hAnsi="Garamond"/>
        </w:rPr>
        <w:t>(pp. 562-594)</w:t>
      </w:r>
      <w:r w:rsidRPr="00D57CF1">
        <w:rPr>
          <w:rFonts w:ascii="Garamond" w:hAnsi="Garamond"/>
          <w:lang w:val="en-CA"/>
        </w:rPr>
        <w:t xml:space="preserve">.  San Diego: Academic Press. </w:t>
      </w:r>
    </w:p>
    <w:p w14:paraId="4A47F150" w14:textId="77777777" w:rsidR="00A125A1" w:rsidRPr="00D57CF1" w:rsidRDefault="00A125A1" w:rsidP="00A125A1">
      <w:pPr>
        <w:ind w:hanging="720"/>
        <w:rPr>
          <w:rFonts w:ascii="Garamond" w:hAnsi="Garamond"/>
          <w:b/>
        </w:rPr>
      </w:pPr>
    </w:p>
    <w:p w14:paraId="45016553" w14:textId="77777777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(2011).  The emotional promiscuity scale. In T.D. Fisher, C.M. Davis, W.L. Yarber, &amp; S.L. Davis (Eds.) </w:t>
      </w:r>
      <w:r w:rsidRPr="00D57CF1">
        <w:rPr>
          <w:rFonts w:ascii="Garamond" w:hAnsi="Garamond"/>
          <w:i/>
        </w:rPr>
        <w:t>Handbook of Sexuality-Related Measures</w:t>
      </w:r>
      <w:r w:rsidRPr="00D57CF1">
        <w:rPr>
          <w:rFonts w:ascii="Garamond" w:hAnsi="Garamond"/>
        </w:rPr>
        <w:t xml:space="preserve"> (3rd ed., pp. 226–227). New York, Routledge.</w:t>
      </w:r>
    </w:p>
    <w:p w14:paraId="61990422" w14:textId="77777777" w:rsidR="00A125A1" w:rsidRPr="00D57CF1" w:rsidRDefault="00A125A1" w:rsidP="00A125A1">
      <w:pPr>
        <w:ind w:hanging="720"/>
        <w:rPr>
          <w:rFonts w:ascii="Garamond" w:hAnsi="Garamond"/>
        </w:rPr>
      </w:pPr>
    </w:p>
    <w:p w14:paraId="4640642B" w14:textId="77777777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Olderbak, S.G., &amp; Figueredo, A.J. (2011).  The intentions towards infidelity scale</w:t>
      </w:r>
      <w:r w:rsidRPr="00D57CF1">
        <w:rPr>
          <w:rFonts w:ascii="Garamond" w:hAnsi="Garamond"/>
          <w:i/>
        </w:rPr>
        <w:t>.</w:t>
      </w:r>
      <w:r w:rsidRPr="00D57CF1">
        <w:rPr>
          <w:rFonts w:ascii="Garamond" w:hAnsi="Garamond"/>
        </w:rPr>
        <w:t xml:space="preserve"> In T.D. Fisher, C.M. Davis, W.L. Yarber, &amp; S.L. Davis (Eds.) </w:t>
      </w:r>
      <w:r w:rsidRPr="00D57CF1">
        <w:rPr>
          <w:rFonts w:ascii="Garamond" w:hAnsi="Garamond"/>
          <w:i/>
        </w:rPr>
        <w:t>Handbook of Sexuality-Related Measures</w:t>
      </w:r>
      <w:r w:rsidRPr="00D57CF1">
        <w:rPr>
          <w:rFonts w:ascii="Garamond" w:hAnsi="Garamond"/>
        </w:rPr>
        <w:t xml:space="preserve"> (3rd ed., pp. 251–253). New York, Routledge.</w:t>
      </w:r>
    </w:p>
    <w:p w14:paraId="2F4F9AF7" w14:textId="77777777" w:rsidR="00A125A1" w:rsidRPr="00D57CF1" w:rsidRDefault="00A125A1" w:rsidP="00A125A1">
      <w:pPr>
        <w:tabs>
          <w:tab w:val="left" w:pos="5130"/>
        </w:tabs>
        <w:ind w:hanging="720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ab/>
      </w:r>
      <w:r w:rsidRPr="00D57CF1">
        <w:rPr>
          <w:rFonts w:ascii="Garamond" w:hAnsi="Garamond"/>
          <w:b/>
        </w:rPr>
        <w:tab/>
      </w:r>
    </w:p>
    <w:p w14:paraId="1BF8CB4D" w14:textId="77777777" w:rsidR="00A125A1" w:rsidRPr="00D57CF1" w:rsidRDefault="00A125A1" w:rsidP="00A125A1">
      <w:pPr>
        <w:ind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 N</w:t>
      </w:r>
      <w:r w:rsidRPr="00D57CF1">
        <w:rPr>
          <w:rFonts w:ascii="Garamond" w:hAnsi="Garamond"/>
          <w:b/>
          <w:bCs/>
        </w:rPr>
        <w:t>.,</w:t>
      </w:r>
      <w:r w:rsidRPr="00D57CF1">
        <w:rPr>
          <w:rFonts w:ascii="Garamond" w:hAnsi="Garamond"/>
        </w:rPr>
        <w:t xml:space="preserve"> &amp; Paulhus, D. L. (2010). Differentiating the dark triad within the interpersonal circumplex. In L. M. Horowitz &amp; S. N. Strack (Eds.), </w:t>
      </w:r>
      <w:r w:rsidRPr="00D57CF1">
        <w:rPr>
          <w:rFonts w:ascii="Garamond" w:hAnsi="Garamond"/>
          <w:i/>
        </w:rPr>
        <w:t>Handbook of interpersonal theory and research</w:t>
      </w:r>
      <w:r w:rsidRPr="00D57CF1">
        <w:rPr>
          <w:rFonts w:ascii="Garamond" w:hAnsi="Garamond"/>
        </w:rPr>
        <w:t xml:space="preserve"> (pp. 249-267). New York, NY: Guilford.</w:t>
      </w:r>
    </w:p>
    <w:p w14:paraId="329C0D15" w14:textId="77777777" w:rsidR="00A125A1" w:rsidRPr="00D57CF1" w:rsidRDefault="00A125A1" w:rsidP="00A125A1">
      <w:pPr>
        <w:tabs>
          <w:tab w:val="left" w:pos="7380"/>
        </w:tabs>
        <w:ind w:hanging="720"/>
        <w:rPr>
          <w:rFonts w:ascii="Garamond" w:hAnsi="Garamond"/>
          <w:b/>
        </w:rPr>
      </w:pPr>
    </w:p>
    <w:p w14:paraId="27AEBCBE" w14:textId="77777777" w:rsidR="00A125A1" w:rsidRPr="00D57CF1" w:rsidRDefault="00A125A1" w:rsidP="00A125A1">
      <w:pPr>
        <w:tabs>
          <w:tab w:val="left" w:pos="7380"/>
        </w:tabs>
        <w:ind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&amp; Paulhus, D.L. (2009). Machiavellianism. In M.R. Leary &amp; R.H. Hoyle (Eds.), </w:t>
      </w:r>
      <w:r w:rsidRPr="00D57CF1">
        <w:rPr>
          <w:rFonts w:ascii="Garamond" w:hAnsi="Garamond"/>
          <w:i/>
        </w:rPr>
        <w:t>Handbook of individual differences in social behavior</w:t>
      </w:r>
      <w:r w:rsidRPr="00D57CF1">
        <w:rPr>
          <w:rFonts w:ascii="Garamond" w:hAnsi="Garamond"/>
        </w:rPr>
        <w:t xml:space="preserve"> (pp. 93-108). New York: Guilford.</w:t>
      </w:r>
    </w:p>
    <w:p w14:paraId="758B7DE4" w14:textId="77777777" w:rsidR="00A125A1" w:rsidRPr="00D57CF1" w:rsidRDefault="00A125A1" w:rsidP="00A125A1">
      <w:pPr>
        <w:tabs>
          <w:tab w:val="left" w:pos="7380"/>
        </w:tabs>
        <w:ind w:hanging="720"/>
        <w:rPr>
          <w:rFonts w:ascii="Garamond" w:hAnsi="Garamond"/>
        </w:rPr>
      </w:pPr>
    </w:p>
    <w:p w14:paraId="03698EDD" w14:textId="77777777" w:rsidR="00A125A1" w:rsidRPr="00D57CF1" w:rsidRDefault="00A125A1" w:rsidP="00A125A1">
      <w:pPr>
        <w:tabs>
          <w:tab w:val="left" w:pos="7380"/>
        </w:tabs>
        <w:ind w:hanging="720"/>
        <w:rPr>
          <w:rFonts w:ascii="Garamond" w:hAnsi="Garamond"/>
        </w:rPr>
      </w:pPr>
      <w:r w:rsidRPr="00D57CF1">
        <w:rPr>
          <w:rFonts w:ascii="Garamond" w:hAnsi="Garamond"/>
        </w:rPr>
        <w:t xml:space="preserve">Figueredo, A.J., Gladden, P., Wolf, P.S.A., &amp; </w:t>
      </w:r>
      <w:r w:rsidRPr="00D57CF1">
        <w:rPr>
          <w:rFonts w:ascii="Garamond" w:hAnsi="Garamond"/>
          <w:b/>
        </w:rPr>
        <w:t xml:space="preserve">Jones, D.N. </w:t>
      </w:r>
      <w:r w:rsidRPr="00D57CF1">
        <w:rPr>
          <w:rFonts w:ascii="Garamond" w:hAnsi="Garamond"/>
        </w:rPr>
        <w:t xml:space="preserve">(2009).  Evolutionary theories of personality.  In P.J. Corr, P. J. &amp; G. Matthews (Eds.); </w:t>
      </w:r>
      <w:r w:rsidRPr="00D57CF1">
        <w:rPr>
          <w:rFonts w:ascii="Garamond" w:hAnsi="Garamond"/>
          <w:i/>
        </w:rPr>
        <w:t>The Cambridge handbook of personality psychology</w:t>
      </w:r>
      <w:r w:rsidRPr="00D57CF1">
        <w:rPr>
          <w:rFonts w:ascii="Garamond" w:hAnsi="Garamond"/>
        </w:rPr>
        <w:t xml:space="preserve"> (pp. 265-274). New York, NY, US: Cambridge University Press.</w:t>
      </w:r>
    </w:p>
    <w:p w14:paraId="039A71A8" w14:textId="77777777" w:rsidR="00A125A1" w:rsidRPr="00D57CF1" w:rsidRDefault="00A125A1" w:rsidP="00A125A1">
      <w:pPr>
        <w:ind w:hanging="720"/>
        <w:rPr>
          <w:rStyle w:val="hp"/>
          <w:rFonts w:ascii="Garamond" w:hAnsi="Garamond"/>
          <w:bCs/>
        </w:rPr>
      </w:pPr>
    </w:p>
    <w:p w14:paraId="5706E471" w14:textId="77777777" w:rsidR="00A125A1" w:rsidRPr="00D57CF1" w:rsidRDefault="00A125A1" w:rsidP="00A125A1">
      <w:pPr>
        <w:tabs>
          <w:tab w:val="left" w:pos="7380"/>
        </w:tabs>
        <w:ind w:hanging="720"/>
        <w:rPr>
          <w:rFonts w:ascii="Garamond" w:hAnsi="Garamond"/>
        </w:rPr>
      </w:pPr>
      <w:r w:rsidRPr="00D57CF1">
        <w:rPr>
          <w:rFonts w:ascii="Garamond" w:hAnsi="Garamond"/>
        </w:rPr>
        <w:t xml:space="preserve">Figueredo, A. J., Brumbach, B. H., </w:t>
      </w:r>
      <w:r w:rsidRPr="00D57CF1">
        <w:rPr>
          <w:rFonts w:ascii="Garamond" w:hAnsi="Garamond"/>
          <w:b/>
        </w:rPr>
        <w:t xml:space="preserve">Jones, D. N., </w:t>
      </w:r>
      <w:r w:rsidRPr="00D57CF1">
        <w:rPr>
          <w:rFonts w:ascii="Garamond" w:hAnsi="Garamond"/>
        </w:rPr>
        <w:t xml:space="preserve">Sefcek, J. A., Vásquez, G., &amp; Jacobs, W. J. (2008). Ecological constraints on mating tactics. In G. Geher, &amp; G. F. Miller (Eds.), </w:t>
      </w:r>
      <w:r w:rsidRPr="00D57CF1">
        <w:rPr>
          <w:rFonts w:ascii="Garamond" w:hAnsi="Garamond"/>
          <w:i/>
          <w:iCs/>
        </w:rPr>
        <w:t>Mating intelligence: sex, relationships and the mind’s</w:t>
      </w:r>
      <w:r w:rsidRPr="00D57CF1">
        <w:rPr>
          <w:rFonts w:ascii="Garamond" w:hAnsi="Garamond"/>
        </w:rPr>
        <w:t xml:space="preserve"> </w:t>
      </w:r>
      <w:r w:rsidRPr="00D57CF1">
        <w:rPr>
          <w:rFonts w:ascii="Garamond" w:hAnsi="Garamond"/>
          <w:i/>
          <w:iCs/>
        </w:rPr>
        <w:t xml:space="preserve">reproductive system </w:t>
      </w:r>
      <w:r w:rsidRPr="00D57CF1">
        <w:rPr>
          <w:rFonts w:ascii="Garamond" w:hAnsi="Garamond"/>
        </w:rPr>
        <w:t>(pp. 335-361). Mahwah, NJ: Lawrence Erlbaum.</w:t>
      </w:r>
    </w:p>
    <w:p w14:paraId="3E76958C" w14:textId="77777777" w:rsidR="00A125A1" w:rsidRPr="00D57CF1" w:rsidRDefault="00A125A1" w:rsidP="00A125A1">
      <w:pPr>
        <w:tabs>
          <w:tab w:val="left" w:pos="7380"/>
        </w:tabs>
        <w:ind w:hanging="720"/>
        <w:rPr>
          <w:rFonts w:ascii="Garamond" w:hAnsi="Garamond"/>
        </w:rPr>
      </w:pPr>
    </w:p>
    <w:p w14:paraId="3DF1869B" w14:textId="77777777" w:rsidR="00A125A1" w:rsidRPr="00D57CF1" w:rsidRDefault="00A125A1" w:rsidP="00A125A1">
      <w:pPr>
        <w:tabs>
          <w:tab w:val="left" w:pos="7380"/>
        </w:tabs>
        <w:ind w:hanging="720"/>
        <w:jc w:val="center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BOOKS UNDER CONTRACT</w:t>
      </w:r>
    </w:p>
    <w:p w14:paraId="75C5B82E" w14:textId="77777777" w:rsidR="00A125A1" w:rsidRPr="00D57CF1" w:rsidRDefault="00A125A1" w:rsidP="00A125A1">
      <w:pPr>
        <w:tabs>
          <w:tab w:val="left" w:pos="7380"/>
        </w:tabs>
        <w:ind w:hanging="720"/>
        <w:jc w:val="center"/>
        <w:rPr>
          <w:rFonts w:ascii="Garamond" w:hAnsi="Garamond"/>
          <w:b/>
        </w:rPr>
      </w:pPr>
    </w:p>
    <w:p w14:paraId="3D37AEAD" w14:textId="77777777" w:rsidR="00A125A1" w:rsidRPr="00D57CF1" w:rsidRDefault="00A125A1" w:rsidP="00A125A1">
      <w:pPr>
        <w:tabs>
          <w:tab w:val="left" w:pos="7380"/>
        </w:tabs>
        <w:ind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</w:t>
      </w:r>
      <w:r w:rsidRPr="00D57CF1">
        <w:rPr>
          <w:rFonts w:ascii="Garamond" w:hAnsi="Garamond"/>
          <w:i/>
        </w:rPr>
        <w:t xml:space="preserve">Under </w:t>
      </w:r>
      <w:r w:rsidR="006C3FF4" w:rsidRPr="00D57CF1">
        <w:rPr>
          <w:rFonts w:ascii="Garamond" w:hAnsi="Garamond"/>
          <w:i/>
        </w:rPr>
        <w:t>Revision</w:t>
      </w:r>
      <w:r w:rsidRPr="00D57CF1">
        <w:rPr>
          <w:rFonts w:ascii="Garamond" w:hAnsi="Garamond"/>
        </w:rPr>
        <w:t xml:space="preserve">).  </w:t>
      </w:r>
      <w:r w:rsidRPr="00D57CF1">
        <w:rPr>
          <w:rFonts w:ascii="Garamond" w:hAnsi="Garamond"/>
          <w:i/>
        </w:rPr>
        <w:t>Emotional Promiscuity:  The Science of Serial Romance.</w:t>
      </w:r>
      <w:r w:rsidRPr="00D57CF1">
        <w:rPr>
          <w:rFonts w:ascii="Garamond" w:hAnsi="Garamond"/>
        </w:rPr>
        <w:t xml:space="preserve">  New York, NY: Oxford University Press.</w:t>
      </w:r>
    </w:p>
    <w:p w14:paraId="1C350754" w14:textId="77777777" w:rsidR="00A125A1" w:rsidRPr="00D57CF1" w:rsidRDefault="00A125A1" w:rsidP="00A125A1">
      <w:pPr>
        <w:ind w:hanging="720"/>
        <w:contextualSpacing/>
        <w:jc w:val="center"/>
        <w:rPr>
          <w:rFonts w:ascii="Garamond" w:hAnsi="Garamond"/>
          <w:b/>
        </w:rPr>
      </w:pPr>
    </w:p>
    <w:p w14:paraId="3966EB3F" w14:textId="77777777" w:rsidR="00A125A1" w:rsidRPr="00D57CF1" w:rsidRDefault="00A125A1" w:rsidP="00A125A1">
      <w:pPr>
        <w:ind w:hanging="720"/>
        <w:contextualSpacing/>
        <w:jc w:val="center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NON-PEER REVIEWED</w:t>
      </w:r>
    </w:p>
    <w:p w14:paraId="3C5B9F89" w14:textId="77777777" w:rsidR="00A125A1" w:rsidRPr="00D57CF1" w:rsidRDefault="00A125A1" w:rsidP="00A125A1">
      <w:pPr>
        <w:ind w:hanging="720"/>
        <w:contextualSpacing/>
        <w:jc w:val="both"/>
        <w:rPr>
          <w:rFonts w:ascii="Garamond" w:hAnsi="Garamond"/>
        </w:rPr>
      </w:pPr>
    </w:p>
    <w:p w14:paraId="422BA033" w14:textId="77777777" w:rsidR="005B15AA" w:rsidRPr="00D57CF1" w:rsidRDefault="005B15AA" w:rsidP="005B15AA">
      <w:pPr>
        <w:ind w:hanging="720"/>
        <w:contextualSpacing/>
        <w:rPr>
          <w:rFonts w:ascii="Garamond" w:hAnsi="Garamond" w:cs="Arial"/>
          <w:shd w:val="clear" w:color="auto" w:fill="FFFFFF"/>
        </w:rPr>
      </w:pPr>
      <w:r w:rsidRPr="00D57CF1">
        <w:rPr>
          <w:rFonts w:ascii="Garamond" w:hAnsi="Garamond" w:cs="Arial"/>
          <w:b/>
          <w:bCs/>
          <w:shd w:val="clear" w:color="auto" w:fill="FFFFFF"/>
        </w:rPr>
        <w:t>Jones, D. N.</w:t>
      </w:r>
      <w:r w:rsidRPr="00D57CF1">
        <w:rPr>
          <w:rFonts w:ascii="Garamond" w:hAnsi="Garamond" w:cs="Arial"/>
          <w:shd w:val="clear" w:color="auto" w:fill="FFFFFF"/>
        </w:rPr>
        <w:t xml:space="preserve"> (2022, April). Shadows Behind the Keyboard: Dark Personalities and Deception in Cyberattacks. In </w:t>
      </w:r>
      <w:r w:rsidRPr="00D57CF1">
        <w:rPr>
          <w:rFonts w:ascii="Garamond" w:hAnsi="Garamond" w:cs="Arial"/>
          <w:i/>
          <w:iCs/>
          <w:shd w:val="clear" w:color="auto" w:fill="FFFFFF"/>
        </w:rPr>
        <w:t>Proceedings of the 2022 ACM on International Workshop on Security and Privacy Analytics</w:t>
      </w:r>
      <w:r w:rsidRPr="00D57CF1">
        <w:rPr>
          <w:rFonts w:ascii="Garamond" w:hAnsi="Garamond" w:cs="Arial"/>
          <w:shd w:val="clear" w:color="auto" w:fill="FFFFFF"/>
        </w:rPr>
        <w:t> (pp. 66-67).</w:t>
      </w:r>
    </w:p>
    <w:p w14:paraId="0730DBD9" w14:textId="77777777" w:rsidR="005B15AA" w:rsidRPr="00D57CF1" w:rsidRDefault="005B15AA" w:rsidP="005B15AA">
      <w:pPr>
        <w:ind w:hanging="720"/>
        <w:contextualSpacing/>
        <w:rPr>
          <w:rFonts w:ascii="Garamond" w:hAnsi="Garamond" w:cs="Arial"/>
          <w:shd w:val="clear" w:color="auto" w:fill="FFFFFF"/>
        </w:rPr>
      </w:pPr>
    </w:p>
    <w:p w14:paraId="3C56D2CE" w14:textId="1EADA8C9" w:rsidR="005B15AA" w:rsidRPr="00D57CF1" w:rsidRDefault="005B15AA" w:rsidP="005B15AA">
      <w:pPr>
        <w:ind w:hanging="720"/>
        <w:contextualSpacing/>
        <w:rPr>
          <w:rStyle w:val="Hyperlink"/>
          <w:rFonts w:ascii="Garamond" w:hAnsi="Garamond"/>
          <w:color w:val="auto"/>
          <w:shd w:val="clear" w:color="auto" w:fill="FFFFFF"/>
        </w:rPr>
      </w:pPr>
      <w:r w:rsidRPr="00D57CF1">
        <w:rPr>
          <w:rFonts w:ascii="Garamond" w:hAnsi="Garamond"/>
          <w:shd w:val="clear" w:color="auto" w:fill="FFFFFF"/>
        </w:rPr>
        <w:t xml:space="preserve">Bloom, R. W., &amp; </w:t>
      </w:r>
      <w:r w:rsidRPr="00D57CF1">
        <w:rPr>
          <w:rFonts w:ascii="Garamond" w:hAnsi="Garamond"/>
          <w:b/>
          <w:shd w:val="clear" w:color="auto" w:fill="FFFFFF"/>
        </w:rPr>
        <w:t>Jones, D.N.</w:t>
      </w:r>
      <w:r w:rsidRPr="00D57CF1">
        <w:rPr>
          <w:rFonts w:ascii="Garamond" w:hAnsi="Garamond"/>
          <w:shd w:val="clear" w:color="auto" w:fill="FFFFFF"/>
        </w:rPr>
        <w:t xml:space="preserve"> (2018). Machiavellianism and the Dark Traits of personality: Implications for organizational and cyber security. Retrieved from </w:t>
      </w:r>
      <w:r w:rsidR="002027A3">
        <w:fldChar w:fldCharType="begin"/>
      </w:r>
      <w:r w:rsidR="002027A3">
        <w:instrText>HYPERLINK "https://commons.erau.edu/pr-ibpp-interview/2"</w:instrText>
      </w:r>
      <w:r w:rsidR="002027A3">
        <w:fldChar w:fldCharType="separate"/>
      </w:r>
      <w:r w:rsidRPr="00D57CF1">
        <w:rPr>
          <w:rStyle w:val="Hyperlink"/>
          <w:rFonts w:ascii="Garamond" w:hAnsi="Garamond"/>
          <w:color w:val="auto"/>
          <w:shd w:val="clear" w:color="auto" w:fill="FFFFFF"/>
        </w:rPr>
        <w:t>https://commons.erau.edu/pr-ibpp-interview/2</w:t>
      </w:r>
      <w:r w:rsidR="002027A3">
        <w:rPr>
          <w:rStyle w:val="Hyperlink"/>
          <w:rFonts w:ascii="Garamond" w:hAnsi="Garamond"/>
          <w:color w:val="auto"/>
          <w:shd w:val="clear" w:color="auto" w:fill="FFFFFF"/>
        </w:rPr>
        <w:fldChar w:fldCharType="end"/>
      </w:r>
    </w:p>
    <w:p w14:paraId="1EA1979E" w14:textId="77777777" w:rsidR="005B15AA" w:rsidRPr="00D57CF1" w:rsidRDefault="005B15AA" w:rsidP="00A125A1">
      <w:pPr>
        <w:ind w:hanging="720"/>
        <w:contextualSpacing/>
        <w:jc w:val="both"/>
        <w:rPr>
          <w:rFonts w:ascii="Garamond" w:hAnsi="Garamond"/>
          <w:b/>
        </w:rPr>
      </w:pPr>
    </w:p>
    <w:p w14:paraId="220427D5" w14:textId="69E20332" w:rsidR="00A125A1" w:rsidRPr="00D57CF1" w:rsidRDefault="00A125A1" w:rsidP="00A125A1">
      <w:pPr>
        <w:ind w:hanging="720"/>
        <w:contextualSpacing/>
        <w:jc w:val="both"/>
        <w:rPr>
          <w:rFonts w:ascii="Garamond" w:hAnsi="Garamond"/>
          <w:i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(2014) Snake in the grass: Deception is Darwinian, key to survival across the species of earth. So how can we inoculate ourselves against scam? </w:t>
      </w:r>
      <w:r w:rsidRPr="00D57CF1">
        <w:rPr>
          <w:rFonts w:ascii="Garamond" w:hAnsi="Garamond"/>
          <w:i/>
        </w:rPr>
        <w:t xml:space="preserve">Aeon Magazine.  </w:t>
      </w:r>
      <w:hyperlink r:id="rId33" w:history="1">
        <w:r w:rsidRPr="00D57CF1">
          <w:rPr>
            <w:rStyle w:val="Hyperlink"/>
            <w:rFonts w:ascii="Garamond" w:hAnsi="Garamond"/>
            <w:i/>
            <w:color w:val="auto"/>
          </w:rPr>
          <w:t>http://aeon.co/magazine/science/animal-deception-illuminates-the-human-variety/</w:t>
        </w:r>
      </w:hyperlink>
    </w:p>
    <w:p w14:paraId="1478E0C9" w14:textId="77777777" w:rsidR="00A125A1" w:rsidRPr="00D57CF1" w:rsidRDefault="00A125A1" w:rsidP="00A125A1">
      <w:pPr>
        <w:ind w:hanging="720"/>
        <w:contextualSpacing/>
        <w:jc w:val="both"/>
        <w:rPr>
          <w:rFonts w:ascii="Garamond" w:hAnsi="Garamond"/>
          <w:b/>
          <w:i/>
        </w:rPr>
      </w:pPr>
    </w:p>
    <w:p w14:paraId="2EF52300" w14:textId="6EB50B50" w:rsidR="00A87BFF" w:rsidRPr="00D57CF1" w:rsidRDefault="005B15AA" w:rsidP="00A125A1">
      <w:pPr>
        <w:ind w:hanging="720"/>
        <w:contextualSpacing/>
        <w:jc w:val="center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I</w:t>
      </w:r>
      <w:r w:rsidR="00A87BFF" w:rsidRPr="00D57CF1">
        <w:rPr>
          <w:rFonts w:ascii="Garamond" w:hAnsi="Garamond"/>
          <w:b/>
        </w:rPr>
        <w:t>NVITED RESUBMISSIONS</w:t>
      </w:r>
    </w:p>
    <w:p w14:paraId="32800089" w14:textId="73A16700" w:rsidR="004E4F4D" w:rsidRPr="00D57CF1" w:rsidRDefault="004E4F4D" w:rsidP="00A125A1">
      <w:pPr>
        <w:ind w:hanging="720"/>
        <w:contextualSpacing/>
        <w:jc w:val="center"/>
        <w:rPr>
          <w:rFonts w:ascii="Garamond" w:hAnsi="Garamond"/>
          <w:b/>
        </w:rPr>
      </w:pPr>
    </w:p>
    <w:p w14:paraId="2F50ECE0" w14:textId="109CB7AA" w:rsidR="0064799A" w:rsidRPr="00D57CF1" w:rsidRDefault="0064799A" w:rsidP="0064799A">
      <w:pPr>
        <w:ind w:hanging="720"/>
        <w:contextualSpacing/>
        <w:rPr>
          <w:rFonts w:ascii="Garamond" w:hAnsi="Garamond"/>
          <w:i/>
          <w:iCs/>
          <w:lang w:val="en-US"/>
        </w:rPr>
      </w:pPr>
      <w:r w:rsidRPr="00D57CF1">
        <w:rPr>
          <w:rFonts w:ascii="Garamond" w:hAnsi="Garamond"/>
          <w:b/>
          <w:bCs/>
          <w:iCs/>
        </w:rPr>
        <w:t>Jones, D.N.,</w:t>
      </w:r>
      <w:r w:rsidRPr="00D57CF1">
        <w:rPr>
          <w:rFonts w:ascii="Garamond" w:hAnsi="Garamond"/>
          <w:iCs/>
        </w:rPr>
        <w:t xml:space="preserve"> Hanna, A., &amp; Hom, P.W. (2024). </w:t>
      </w:r>
      <w:r w:rsidRPr="00D57CF1">
        <w:rPr>
          <w:rFonts w:ascii="Garamond" w:hAnsi="Garamond"/>
          <w:i/>
          <w:iCs/>
        </w:rPr>
        <w:t>Toxic Supervision and Subordinates:</w:t>
      </w:r>
      <w:r w:rsidRPr="00D57CF1">
        <w:rPr>
          <w:rFonts w:ascii="Garamond" w:hAnsi="Garamond"/>
          <w:b/>
        </w:rPr>
        <w:t xml:space="preserve"> </w:t>
      </w:r>
      <w:r w:rsidRPr="00D57CF1">
        <w:rPr>
          <w:rFonts w:ascii="Garamond" w:hAnsi="Garamond"/>
          <w:i/>
          <w:iCs/>
        </w:rPr>
        <w:t xml:space="preserve">Rational Machiavellianism and Insensitive Psychopathy Create Resilience. </w:t>
      </w:r>
      <w:r w:rsidRPr="00D57CF1">
        <w:rPr>
          <w:rFonts w:ascii="Garamond" w:hAnsi="Garamond"/>
          <w:i/>
          <w:iCs/>
          <w:lang w:val="en-US"/>
        </w:rPr>
        <w:t>European Journal of Work and Organizational Psychology</w:t>
      </w:r>
      <w:r>
        <w:rPr>
          <w:rFonts w:ascii="Garamond" w:hAnsi="Garamond"/>
          <w:i/>
          <w:iCs/>
          <w:lang w:val="en-US"/>
        </w:rPr>
        <w:t>.</w:t>
      </w:r>
    </w:p>
    <w:p w14:paraId="6E96EEB8" w14:textId="77777777" w:rsidR="0064799A" w:rsidRPr="00D57CF1" w:rsidRDefault="0064799A" w:rsidP="0063427D">
      <w:pPr>
        <w:ind w:hanging="720"/>
        <w:contextualSpacing/>
        <w:rPr>
          <w:rFonts w:ascii="Garamond" w:hAnsi="Garamond"/>
          <w:bCs/>
          <w:i/>
          <w:iCs/>
        </w:rPr>
      </w:pPr>
    </w:p>
    <w:p w14:paraId="2BF0BBCD" w14:textId="119455A1" w:rsidR="002B0729" w:rsidRDefault="002B0729" w:rsidP="002B0729">
      <w:pPr>
        <w:ind w:hanging="720"/>
        <w:contextualSpacing/>
        <w:rPr>
          <w:rFonts w:ascii="Garamond" w:hAnsi="Garamond" w:cs="Segoe UI"/>
          <w:i/>
          <w:color w:val="242424"/>
          <w:shd w:val="clear" w:color="auto" w:fill="FFFFFF"/>
        </w:rPr>
      </w:pPr>
      <w:r w:rsidRPr="00D57CF1">
        <w:rPr>
          <w:rFonts w:ascii="Garamond" w:hAnsi="Garamond" w:cs="Segoe UI"/>
          <w:color w:val="242424"/>
          <w:shd w:val="clear" w:color="auto" w:fill="FFFFFF"/>
        </w:rPr>
        <w:t xml:space="preserve">Beekun, R.I., Guo, J., </w:t>
      </w:r>
      <w:r w:rsidRPr="00D57CF1">
        <w:rPr>
          <w:rFonts w:ascii="Garamond" w:hAnsi="Garamond" w:cs="Segoe UI"/>
          <w:b/>
          <w:color w:val="242424"/>
          <w:shd w:val="clear" w:color="auto" w:fill="FFFFFF"/>
        </w:rPr>
        <w:t>Jones, D.N.,</w:t>
      </w:r>
      <w:r w:rsidRPr="00D57CF1">
        <w:rPr>
          <w:rFonts w:ascii="Garamond" w:hAnsi="Garamond" w:cs="Segoe UI"/>
          <w:color w:val="242424"/>
          <w:shd w:val="clear" w:color="auto" w:fill="FFFFFF"/>
        </w:rPr>
        <w:t xml:space="preserve"> Westerman J.</w:t>
      </w:r>
      <w:r w:rsidR="003B486C">
        <w:rPr>
          <w:rFonts w:ascii="Garamond" w:hAnsi="Garamond" w:cs="Segoe UI"/>
          <w:color w:val="242424"/>
          <w:shd w:val="clear" w:color="auto" w:fill="FFFFFF"/>
        </w:rPr>
        <w:t xml:space="preserve"> </w:t>
      </w:r>
      <w:r w:rsidRPr="00D57CF1">
        <w:rPr>
          <w:rFonts w:ascii="Garamond" w:hAnsi="Garamond" w:cs="Segoe UI"/>
          <w:color w:val="242424"/>
          <w:shd w:val="clear" w:color="auto" w:fill="FFFFFF"/>
        </w:rPr>
        <w:t xml:space="preserve">(2024). </w:t>
      </w:r>
      <w:r w:rsidRPr="00D57CF1">
        <w:rPr>
          <w:rFonts w:ascii="Garamond" w:hAnsi="Garamond" w:cs="Segoe UI"/>
          <w:i/>
          <w:color w:val="242424"/>
          <w:shd w:val="clear" w:color="auto" w:fill="FFFFFF"/>
        </w:rPr>
        <w:t>Effects of Confucian Values and National Culture on Business Ethics in China; An Empirical Examination.</w:t>
      </w:r>
      <w:r w:rsidRPr="00D57CF1">
        <w:rPr>
          <w:rFonts w:ascii="Garamond" w:hAnsi="Garamond" w:cs="Segoe UI"/>
          <w:color w:val="242424"/>
          <w:shd w:val="clear" w:color="auto" w:fill="FFFFFF"/>
        </w:rPr>
        <w:t xml:space="preserve"> </w:t>
      </w:r>
      <w:r w:rsidRPr="00D57CF1">
        <w:rPr>
          <w:rFonts w:ascii="Garamond" w:hAnsi="Garamond" w:cs="Segoe UI"/>
          <w:i/>
          <w:color w:val="242424"/>
          <w:shd w:val="clear" w:color="auto" w:fill="FFFFFF"/>
        </w:rPr>
        <w:t>Asian Journal of Business Ethics.</w:t>
      </w:r>
    </w:p>
    <w:p w14:paraId="2779383B" w14:textId="77777777" w:rsidR="004D3893" w:rsidRDefault="004D3893" w:rsidP="002B0729">
      <w:pPr>
        <w:ind w:hanging="720"/>
        <w:contextualSpacing/>
        <w:rPr>
          <w:rFonts w:ascii="Garamond" w:hAnsi="Garamond" w:cs="Segoe UI"/>
          <w:i/>
          <w:color w:val="242424"/>
          <w:shd w:val="clear" w:color="auto" w:fill="FFFFFF"/>
        </w:rPr>
      </w:pPr>
    </w:p>
    <w:p w14:paraId="1C0EF778" w14:textId="3E4B7B5F" w:rsidR="004D3893" w:rsidRDefault="004D3893" w:rsidP="004D3893">
      <w:pPr>
        <w:ind w:hanging="720"/>
        <w:rPr>
          <w:rFonts w:ascii="Garamond" w:hAnsi="Garamond" w:cs="Segoe UI"/>
          <w:i/>
          <w:iCs/>
          <w:shd w:val="clear" w:color="auto" w:fill="FFFFFF"/>
        </w:rPr>
      </w:pPr>
      <w:r w:rsidRPr="00D57CF1">
        <w:rPr>
          <w:rFonts w:ascii="Garamond" w:hAnsi="Garamond"/>
        </w:rPr>
        <w:t xml:space="preserve">Leonhart, J.M., </w:t>
      </w:r>
      <w:r w:rsidRPr="00D57CF1">
        <w:rPr>
          <w:rFonts w:ascii="Garamond" w:hAnsi="Garamond"/>
          <w:b/>
          <w:bCs/>
        </w:rPr>
        <w:t>Jones, D.N.,</w:t>
      </w:r>
      <w:r w:rsidRPr="00D57CF1">
        <w:rPr>
          <w:rFonts w:ascii="Garamond" w:hAnsi="Garamond"/>
        </w:rPr>
        <w:t xml:space="preserve"> &amp; Trzebińsk</w:t>
      </w:r>
      <w:r w:rsidR="00183A5D">
        <w:rPr>
          <w:rFonts w:ascii="Garamond" w:hAnsi="Garamond"/>
        </w:rPr>
        <w:t>, W.</w:t>
      </w:r>
      <w:r w:rsidRPr="00D57CF1">
        <w:rPr>
          <w:rFonts w:ascii="Garamond" w:hAnsi="Garamond"/>
        </w:rPr>
        <w:t xml:space="preserve"> (2024). </w:t>
      </w:r>
      <w:r w:rsidRPr="00D57CF1">
        <w:rPr>
          <w:rFonts w:ascii="Garamond" w:hAnsi="Garamond" w:cs="Segoe UI"/>
          <w:i/>
          <w:iCs/>
          <w:shd w:val="clear" w:color="auto" w:fill="FFFFFF"/>
        </w:rPr>
        <w:t>Are You Sure? Exaggerated Disease Knowledge Threatens Prevention</w:t>
      </w:r>
      <w:r w:rsidR="00294298">
        <w:rPr>
          <w:rFonts w:ascii="Garamond" w:hAnsi="Garamond" w:cs="Segoe UI"/>
          <w:i/>
          <w:iCs/>
          <w:shd w:val="clear" w:color="auto" w:fill="FFFFFF"/>
        </w:rPr>
        <w:t xml:space="preserve">. </w:t>
      </w:r>
      <w:r w:rsidRPr="00D57CF1">
        <w:rPr>
          <w:rFonts w:ascii="Garamond" w:hAnsi="Garamond" w:cs="Segoe UI"/>
          <w:i/>
          <w:iCs/>
          <w:shd w:val="clear" w:color="auto" w:fill="FFFFFF"/>
        </w:rPr>
        <w:t xml:space="preserve">Personality and Social Psychology Bulletin. </w:t>
      </w:r>
    </w:p>
    <w:p w14:paraId="30268061" w14:textId="5017DAAF" w:rsidR="00294298" w:rsidRDefault="00294298" w:rsidP="004D3893">
      <w:pPr>
        <w:ind w:hanging="720"/>
        <w:rPr>
          <w:rFonts w:ascii="Garamond" w:hAnsi="Garamond" w:cs="Segoe UI"/>
          <w:i/>
          <w:iCs/>
          <w:shd w:val="clear" w:color="auto" w:fill="FFFFFF"/>
        </w:rPr>
      </w:pPr>
    </w:p>
    <w:p w14:paraId="0C13CC2D" w14:textId="3AEC2AD3" w:rsidR="0069757E" w:rsidRPr="00D57CF1" w:rsidRDefault="00A125A1" w:rsidP="0069757E">
      <w:pPr>
        <w:ind w:hanging="720"/>
        <w:contextualSpacing/>
        <w:jc w:val="center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MANUSCRIPTS UNDER INITIAL REVIEW</w:t>
      </w:r>
    </w:p>
    <w:p w14:paraId="1133A7EA" w14:textId="77777777" w:rsidR="0069757E" w:rsidRPr="00D57CF1" w:rsidRDefault="0069757E" w:rsidP="0069757E">
      <w:pPr>
        <w:ind w:hanging="720"/>
        <w:contextualSpacing/>
        <w:jc w:val="center"/>
        <w:rPr>
          <w:rFonts w:ascii="Garamond" w:hAnsi="Garamond"/>
          <w:b/>
        </w:rPr>
      </w:pPr>
    </w:p>
    <w:p w14:paraId="56BDD351" w14:textId="74B3D552" w:rsidR="00751C15" w:rsidRDefault="00A660A6" w:rsidP="00A660A6">
      <w:pPr>
        <w:ind w:hanging="720"/>
        <w:contextualSpacing/>
        <w:rPr>
          <w:rFonts w:ascii="Garamond" w:hAnsi="Garamond"/>
          <w:bCs/>
          <w:i/>
          <w:iCs/>
        </w:rPr>
      </w:pPr>
      <w:r w:rsidRPr="00D57CF1">
        <w:rPr>
          <w:rFonts w:ascii="Garamond" w:hAnsi="Garamond" w:cs="Arial"/>
          <w:lang w:val="en-US"/>
        </w:rPr>
        <w:t xml:space="preserve">Helm, F.A., *Andrews. D.G., de </w:t>
      </w:r>
      <w:proofErr w:type="spellStart"/>
      <w:r w:rsidRPr="00D57CF1">
        <w:rPr>
          <w:rFonts w:ascii="Garamond" w:hAnsi="Garamond" w:cs="Arial"/>
          <w:lang w:val="en-US"/>
        </w:rPr>
        <w:t>Roos</w:t>
      </w:r>
      <w:proofErr w:type="spellEnd"/>
      <w:r w:rsidRPr="00D57CF1">
        <w:rPr>
          <w:rFonts w:ascii="Garamond" w:hAnsi="Garamond" w:cs="Arial"/>
          <w:lang w:val="en-US"/>
        </w:rPr>
        <w:t xml:space="preserve">, M.S., &amp; </w:t>
      </w:r>
      <w:r w:rsidRPr="00D57CF1">
        <w:rPr>
          <w:rFonts w:ascii="Garamond" w:hAnsi="Garamond" w:cs="Arial"/>
          <w:b/>
          <w:bCs/>
          <w:lang w:val="en-US"/>
        </w:rPr>
        <w:t xml:space="preserve">Jones, D.N. </w:t>
      </w:r>
      <w:r w:rsidRPr="00D57CF1">
        <w:rPr>
          <w:rFonts w:ascii="Garamond" w:hAnsi="Garamond" w:cs="Arial"/>
          <w:lang w:val="en-US"/>
        </w:rPr>
        <w:t>(2024)</w:t>
      </w:r>
      <w:r w:rsidRPr="00D57CF1">
        <w:rPr>
          <w:rFonts w:ascii="Garamond" w:hAnsi="Garamond" w:cs="Arial"/>
          <w:i/>
          <w:iCs/>
          <w:lang w:val="en-US"/>
        </w:rPr>
        <w:t xml:space="preserve"> </w:t>
      </w:r>
      <w:r w:rsidRPr="00D57CF1">
        <w:rPr>
          <w:rFonts w:ascii="Garamond" w:hAnsi="Garamond"/>
          <w:bCs/>
          <w:i/>
          <w:iCs/>
        </w:rPr>
        <w:t xml:space="preserve">Differential Offending as predicted by the Dark Triad. </w:t>
      </w:r>
      <w:r>
        <w:rPr>
          <w:rFonts w:ascii="Garamond" w:hAnsi="Garamond"/>
          <w:bCs/>
          <w:i/>
          <w:iCs/>
        </w:rPr>
        <w:t>(Behavioral Sciences &amp; Law).</w:t>
      </w:r>
    </w:p>
    <w:p w14:paraId="4687759E" w14:textId="77777777" w:rsidR="00314C80" w:rsidRDefault="00314C80" w:rsidP="00A660A6">
      <w:pPr>
        <w:ind w:hanging="720"/>
        <w:contextualSpacing/>
        <w:rPr>
          <w:rFonts w:ascii="Garamond" w:hAnsi="Garamond"/>
          <w:bCs/>
          <w:i/>
          <w:iCs/>
        </w:rPr>
      </w:pPr>
    </w:p>
    <w:p w14:paraId="059B5CF4" w14:textId="6B244F7C" w:rsidR="00314C80" w:rsidRDefault="00314C80" w:rsidP="00314C80">
      <w:pPr>
        <w:ind w:hanging="720"/>
        <w:rPr>
          <w:rFonts w:ascii="Garamond" w:hAnsi="Garamond"/>
          <w:bCs/>
          <w:i/>
          <w:lang w:eastAsia="zh-CN"/>
        </w:rPr>
      </w:pP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  <w:bCs/>
        </w:rPr>
        <w:t xml:space="preserve"> *Mueller, S.M., McVay, L., de Roos, M.S., &amp; Van </w:t>
      </w:r>
      <w:r w:rsidRPr="00D57CF1">
        <w:rPr>
          <w:rFonts w:ascii="Garamond" w:hAnsi="Garamond"/>
        </w:rPr>
        <w:t xml:space="preserve">Pueyvelde, D. (2024). </w:t>
      </w:r>
      <w:r>
        <w:rPr>
          <w:rFonts w:ascii="Garamond" w:hAnsi="Garamond"/>
          <w:bCs/>
          <w:i/>
          <w:lang w:eastAsia="zh-CN"/>
        </w:rPr>
        <w:t>Premeditated Betrayal: Definitions, Distinctions, and Predictors. (Applied Psychology: International Review).</w:t>
      </w:r>
    </w:p>
    <w:p w14:paraId="08286AE3" w14:textId="77777777" w:rsidR="0017562E" w:rsidRDefault="0017562E" w:rsidP="008E5B75">
      <w:pPr>
        <w:ind w:hanging="720"/>
        <w:rPr>
          <w:rFonts w:ascii="Garamond" w:hAnsi="Garamond" w:cs="Segoe UI"/>
          <w:i/>
          <w:iCs/>
          <w:shd w:val="clear" w:color="auto" w:fill="FFFFFF"/>
        </w:rPr>
      </w:pPr>
    </w:p>
    <w:p w14:paraId="1D24B630" w14:textId="4C4DA9CA" w:rsidR="00AF2DBD" w:rsidRDefault="00AF2DBD" w:rsidP="00AF2DBD">
      <w:pPr>
        <w:ind w:hanging="720"/>
        <w:rPr>
          <w:rFonts w:ascii="Garamond" w:hAnsi="Garamond"/>
          <w:bCs/>
          <w:i/>
          <w:iCs/>
          <w:lang w:eastAsia="zh-CN"/>
        </w:rPr>
      </w:pPr>
      <w:r w:rsidRPr="00D57CF1">
        <w:rPr>
          <w:rFonts w:ascii="Garamond" w:hAnsi="Garamond"/>
          <w:b/>
        </w:rPr>
        <w:t xml:space="preserve">Jones, D.N. </w:t>
      </w:r>
      <w:r w:rsidRPr="00D57CF1">
        <w:rPr>
          <w:rFonts w:ascii="Garamond" w:hAnsi="Garamond"/>
        </w:rPr>
        <w:t xml:space="preserve">(2024). </w:t>
      </w:r>
      <w:r w:rsidRPr="00D57CF1">
        <w:rPr>
          <w:rFonts w:ascii="Garamond" w:hAnsi="Garamond"/>
          <w:bCs/>
          <w:i/>
          <w:lang w:eastAsia="zh-CN"/>
        </w:rPr>
        <w:t xml:space="preserve">Devils, Demons, and Self-Proclaimed Dieties: </w:t>
      </w:r>
      <w:r w:rsidRPr="00D57CF1">
        <w:rPr>
          <w:rFonts w:ascii="Garamond" w:hAnsi="Garamond"/>
          <w:i/>
          <w:iCs/>
        </w:rPr>
        <w:t xml:space="preserve">Defining Dimensional Boundaries of the Dark Triad </w:t>
      </w:r>
      <w:r w:rsidRPr="00D57CF1">
        <w:rPr>
          <w:rFonts w:ascii="Garamond" w:hAnsi="Garamond"/>
          <w:bCs/>
          <w:i/>
          <w:iCs/>
          <w:lang w:eastAsia="zh-CN"/>
        </w:rPr>
        <w:t xml:space="preserve"> (</w:t>
      </w:r>
      <w:r>
        <w:rPr>
          <w:rFonts w:ascii="Garamond" w:hAnsi="Garamond"/>
          <w:bCs/>
          <w:i/>
          <w:iCs/>
          <w:lang w:eastAsia="zh-CN"/>
        </w:rPr>
        <w:t>Journal of Organizational Behavior</w:t>
      </w:r>
      <w:r w:rsidRPr="00D57CF1">
        <w:rPr>
          <w:rFonts w:ascii="Garamond" w:hAnsi="Garamond"/>
          <w:bCs/>
          <w:i/>
          <w:iCs/>
          <w:lang w:eastAsia="zh-CN"/>
        </w:rPr>
        <w:t xml:space="preserve">) </w:t>
      </w:r>
    </w:p>
    <w:p w14:paraId="1C7A5BE9" w14:textId="77777777" w:rsidR="00AF2DBD" w:rsidRDefault="00AF2DBD" w:rsidP="008E5B75">
      <w:pPr>
        <w:ind w:hanging="720"/>
        <w:rPr>
          <w:rFonts w:ascii="Garamond" w:hAnsi="Garamond" w:cs="Segoe UI"/>
          <w:i/>
          <w:iCs/>
          <w:shd w:val="clear" w:color="auto" w:fill="FFFFFF"/>
        </w:rPr>
      </w:pPr>
    </w:p>
    <w:p w14:paraId="56604FD2" w14:textId="60B3E341" w:rsidR="00CB47BF" w:rsidRPr="00D57CF1" w:rsidRDefault="00C1352B" w:rsidP="00B15F7A">
      <w:pPr>
        <w:ind w:hanging="720"/>
        <w:jc w:val="center"/>
        <w:rPr>
          <w:rFonts w:ascii="Garamond" w:hAnsi="Garamond"/>
          <w:b/>
        </w:rPr>
      </w:pPr>
      <w:bookmarkStart w:id="3" w:name="_Hlk161657063"/>
      <w:r w:rsidRPr="00D57CF1">
        <w:rPr>
          <w:rFonts w:ascii="Garamond" w:hAnsi="Garamond"/>
          <w:b/>
        </w:rPr>
        <w:t xml:space="preserve">MANUSCRIPTS IN PREPARATION </w:t>
      </w:r>
      <w:r w:rsidR="00CB47BF" w:rsidRPr="00D57CF1">
        <w:rPr>
          <w:rFonts w:ascii="Garamond" w:hAnsi="Garamond"/>
          <w:i/>
          <w:iCs/>
        </w:rPr>
        <w:t xml:space="preserve"> </w:t>
      </w:r>
    </w:p>
    <w:p w14:paraId="759C2835" w14:textId="77777777" w:rsidR="00342A72" w:rsidRPr="00A37B55" w:rsidRDefault="00342A72" w:rsidP="00314C80">
      <w:pPr>
        <w:rPr>
          <w:rFonts w:ascii="Garamond" w:hAnsi="Garamond"/>
          <w:bCs/>
          <w:i/>
          <w:lang w:eastAsia="zh-CN"/>
        </w:rPr>
      </w:pPr>
    </w:p>
    <w:p w14:paraId="02BF763D" w14:textId="77777777" w:rsidR="00342A72" w:rsidRPr="00A37B55" w:rsidRDefault="00342A72" w:rsidP="00342A72">
      <w:pPr>
        <w:ind w:hanging="720"/>
        <w:rPr>
          <w:rFonts w:ascii="Garamond" w:hAnsi="Garamond"/>
          <w:i/>
          <w:iCs/>
        </w:rPr>
      </w:pPr>
      <w:r w:rsidRPr="00A37B55">
        <w:rPr>
          <w:rFonts w:ascii="Garamond" w:hAnsi="Garamond"/>
          <w:b/>
          <w:bCs/>
          <w:iCs/>
        </w:rPr>
        <w:t xml:space="preserve">Jones, D.N., </w:t>
      </w:r>
      <w:r w:rsidRPr="00A37B55">
        <w:rPr>
          <w:rFonts w:ascii="Garamond" w:hAnsi="Garamond" w:cs="Arial"/>
          <w:shd w:val="clear" w:color="auto" w:fill="FFFFFF"/>
        </w:rPr>
        <w:t xml:space="preserve">Kim, A., *Szabo, E., </w:t>
      </w:r>
      <w:r w:rsidRPr="00A37B55">
        <w:rPr>
          <w:rFonts w:ascii="Garamond" w:hAnsi="Garamond"/>
          <w:iCs/>
        </w:rPr>
        <w:t xml:space="preserve">McKee-Ryan, F. </w:t>
      </w:r>
      <w:r w:rsidRPr="00A37B55">
        <w:rPr>
          <w:rFonts w:ascii="Garamond" w:hAnsi="Garamond" w:cs="Arial"/>
          <w:shd w:val="clear" w:color="auto" w:fill="FFFFFF"/>
        </w:rPr>
        <w:t>Ostrovsky, Y., &amp; Oh, I.S.</w:t>
      </w:r>
      <w:r w:rsidRPr="00A37B55">
        <w:rPr>
          <w:rFonts w:ascii="Garamond" w:hAnsi="Garamond"/>
          <w:iCs/>
        </w:rPr>
        <w:t xml:space="preserve"> (2024). </w:t>
      </w:r>
      <w:r w:rsidRPr="00A37B55">
        <w:rPr>
          <w:rFonts w:ascii="Garamond" w:hAnsi="Garamond"/>
          <w:i/>
          <w:iCs/>
        </w:rPr>
        <w:t>Investing in Employees: A Life History Perspective. (Target: Academy of Management Review)</w:t>
      </w:r>
    </w:p>
    <w:p w14:paraId="3C4D8171" w14:textId="77777777" w:rsidR="00342A72" w:rsidRDefault="00342A72" w:rsidP="0017562E">
      <w:pPr>
        <w:ind w:hanging="720"/>
        <w:rPr>
          <w:rFonts w:ascii="Garamond" w:hAnsi="Garamond"/>
          <w:b/>
        </w:rPr>
      </w:pPr>
    </w:p>
    <w:p w14:paraId="32AAC37F" w14:textId="0627B4BE" w:rsidR="00E77CE8" w:rsidRPr="00A37B55" w:rsidRDefault="00E77CE8" w:rsidP="0017562E">
      <w:pPr>
        <w:ind w:hanging="720"/>
        <w:rPr>
          <w:rFonts w:ascii="Garamond" w:hAnsi="Garamond"/>
          <w:i/>
          <w:iCs/>
        </w:rPr>
      </w:pPr>
      <w:r w:rsidRPr="00A37B55">
        <w:rPr>
          <w:rFonts w:ascii="Garamond" w:hAnsi="Garamond"/>
          <w:b/>
        </w:rPr>
        <w:t>Jones, D.N</w:t>
      </w:r>
      <w:r w:rsidRPr="00A37B55">
        <w:rPr>
          <w:rFonts w:ascii="Garamond" w:hAnsi="Garamond"/>
          <w:b/>
          <w:bCs/>
        </w:rPr>
        <w:t>.</w:t>
      </w:r>
      <w:r w:rsidR="0062405B" w:rsidRPr="00A37B55">
        <w:rPr>
          <w:rFonts w:ascii="Garamond" w:hAnsi="Garamond"/>
          <w:b/>
          <w:bCs/>
        </w:rPr>
        <w:t xml:space="preserve"> </w:t>
      </w:r>
      <w:r w:rsidR="00E854EE" w:rsidRPr="00E854EE">
        <w:rPr>
          <w:rFonts w:ascii="Garamond" w:hAnsi="Garamond"/>
        </w:rPr>
        <w:t xml:space="preserve">&amp; </w:t>
      </w:r>
      <w:r w:rsidR="00E854EE">
        <w:rPr>
          <w:rFonts w:ascii="Garamond" w:hAnsi="Garamond"/>
        </w:rPr>
        <w:t>*</w:t>
      </w:r>
      <w:r w:rsidR="00E854EE" w:rsidRPr="00E854EE">
        <w:rPr>
          <w:rFonts w:ascii="Garamond" w:hAnsi="Garamond"/>
        </w:rPr>
        <w:t>Mozafari, S.</w:t>
      </w:r>
      <w:r w:rsidR="00E854EE">
        <w:rPr>
          <w:rFonts w:ascii="Garamond" w:hAnsi="Garamond"/>
          <w:b/>
          <w:bCs/>
        </w:rPr>
        <w:t xml:space="preserve"> </w:t>
      </w:r>
      <w:r w:rsidR="0062405B" w:rsidRPr="00A37B55">
        <w:rPr>
          <w:rFonts w:ascii="Garamond" w:hAnsi="Garamond"/>
        </w:rPr>
        <w:t>(</w:t>
      </w:r>
      <w:r w:rsidRPr="00A37B55">
        <w:rPr>
          <w:rFonts w:ascii="Garamond" w:hAnsi="Garamond"/>
        </w:rPr>
        <w:t xml:space="preserve">2024). </w:t>
      </w:r>
      <w:r w:rsidR="0017562E" w:rsidRPr="00A37B55">
        <w:rPr>
          <w:rFonts w:ascii="Garamond" w:hAnsi="Garamond"/>
          <w:i/>
        </w:rPr>
        <w:t>Regaining control in toxic spaces: Helping embedded workers who face toxi</w:t>
      </w:r>
      <w:r w:rsidR="00DC2ECD">
        <w:rPr>
          <w:rFonts w:ascii="Garamond" w:hAnsi="Garamond"/>
          <w:i/>
        </w:rPr>
        <w:t>c</w:t>
      </w:r>
      <w:r w:rsidR="0017562E" w:rsidRPr="00A37B55">
        <w:rPr>
          <w:rFonts w:ascii="Garamond" w:hAnsi="Garamond"/>
          <w:i/>
        </w:rPr>
        <w:t xml:space="preserve"> leadership</w:t>
      </w:r>
      <w:r w:rsidR="0017562E" w:rsidRPr="00A37B55">
        <w:rPr>
          <w:rFonts w:ascii="Garamond" w:hAnsi="Garamond"/>
          <w:bCs/>
          <w:i/>
          <w:lang w:eastAsia="zh-CN"/>
        </w:rPr>
        <w:t>.</w:t>
      </w:r>
      <w:r w:rsidR="0017562E" w:rsidRPr="00A37B55">
        <w:rPr>
          <w:rFonts w:ascii="Garamond" w:hAnsi="Garamond"/>
          <w:i/>
          <w:iCs/>
        </w:rPr>
        <w:t xml:space="preserve"> </w:t>
      </w:r>
      <w:r w:rsidRPr="00A37B55">
        <w:rPr>
          <w:rFonts w:ascii="Garamond" w:hAnsi="Garamond"/>
          <w:i/>
          <w:iCs/>
        </w:rPr>
        <w:t>(Target: Jou</w:t>
      </w:r>
      <w:r w:rsidR="00152FC9" w:rsidRPr="00A37B55">
        <w:rPr>
          <w:rFonts w:ascii="Garamond" w:hAnsi="Garamond"/>
          <w:i/>
          <w:iCs/>
        </w:rPr>
        <w:t>r</w:t>
      </w:r>
      <w:r w:rsidRPr="00A37B55">
        <w:rPr>
          <w:rFonts w:ascii="Garamond" w:hAnsi="Garamond"/>
          <w:i/>
          <w:iCs/>
        </w:rPr>
        <w:t xml:space="preserve">nal of </w:t>
      </w:r>
      <w:r w:rsidR="000B5407" w:rsidRPr="00A37B55">
        <w:rPr>
          <w:rFonts w:ascii="Garamond" w:hAnsi="Garamond"/>
          <w:i/>
          <w:iCs/>
        </w:rPr>
        <w:t>Management</w:t>
      </w:r>
      <w:r w:rsidRPr="00A37B55">
        <w:rPr>
          <w:rFonts w:ascii="Garamond" w:hAnsi="Garamond"/>
          <w:i/>
          <w:iCs/>
        </w:rPr>
        <w:t>).</w:t>
      </w:r>
    </w:p>
    <w:p w14:paraId="0EDC6732" w14:textId="77777777" w:rsidR="00AA6321" w:rsidRPr="002027A3" w:rsidRDefault="00AA6321" w:rsidP="00AA6321">
      <w:pPr>
        <w:ind w:hanging="720"/>
        <w:rPr>
          <w:rFonts w:ascii="Garamond" w:hAnsi="Garamond"/>
        </w:rPr>
      </w:pPr>
    </w:p>
    <w:p w14:paraId="6C8389FE" w14:textId="65C17414" w:rsidR="00AA6321" w:rsidRPr="002027A3" w:rsidRDefault="00AA6321" w:rsidP="00AA6321">
      <w:pPr>
        <w:ind w:hanging="720"/>
        <w:rPr>
          <w:rFonts w:ascii="Garamond" w:hAnsi="Garamond"/>
          <w:i/>
        </w:rPr>
      </w:pPr>
      <w:r w:rsidRPr="002027A3">
        <w:rPr>
          <w:rFonts w:ascii="Garamond" w:hAnsi="Garamond"/>
          <w:b/>
        </w:rPr>
        <w:t>Jones, D.N.,</w:t>
      </w:r>
      <w:r w:rsidRPr="002027A3">
        <w:rPr>
          <w:rFonts w:ascii="Garamond" w:hAnsi="Garamond"/>
        </w:rPr>
        <w:t xml:space="preserve"> Rong, Y., *Szabo, E., Qachfar, F.Z., &amp; Verma, R.A. (2024). </w:t>
      </w:r>
      <w:r w:rsidRPr="002027A3">
        <w:rPr>
          <w:rFonts w:ascii="Garamond" w:hAnsi="Garamond"/>
          <w:i/>
        </w:rPr>
        <w:t xml:space="preserve">Who is vulnerable to phishing? Overclaiming and knowledge insecurity as unique predictors. (Target: Computers in Human Behavior). </w:t>
      </w:r>
    </w:p>
    <w:p w14:paraId="45742961" w14:textId="77777777" w:rsidR="002027A3" w:rsidRPr="002027A3" w:rsidRDefault="002027A3" w:rsidP="00AA6321">
      <w:pPr>
        <w:ind w:hanging="720"/>
        <w:rPr>
          <w:rFonts w:ascii="Garamond" w:hAnsi="Garamond"/>
          <w:i/>
        </w:rPr>
      </w:pPr>
    </w:p>
    <w:p w14:paraId="28D3B213" w14:textId="26DD64A5" w:rsidR="002027A3" w:rsidRPr="002027A3" w:rsidRDefault="002027A3" w:rsidP="002027A3">
      <w:pPr>
        <w:ind w:hanging="720"/>
        <w:rPr>
          <w:rFonts w:ascii="Garamond" w:hAnsi="Garamond"/>
          <w:bCs/>
          <w:i/>
          <w:iCs/>
          <w:lang w:eastAsia="zh-CN"/>
        </w:rPr>
      </w:pPr>
      <w:r w:rsidRPr="002027A3">
        <w:rPr>
          <w:rFonts w:ascii="Garamond" w:hAnsi="Garamond"/>
          <w:iCs/>
        </w:rPr>
        <w:t xml:space="preserve">Mueller, S.M., Martin, B., Taylor, T.S., McVay, L., de Roos, M.S., </w:t>
      </w:r>
      <w:r w:rsidRPr="002027A3">
        <w:rPr>
          <w:rFonts w:ascii="Garamond" w:hAnsi="Garamond"/>
          <w:b/>
          <w:bCs/>
          <w:iCs/>
        </w:rPr>
        <w:t>Jones, D.N.</w:t>
      </w:r>
      <w:r>
        <w:rPr>
          <w:rFonts w:ascii="Garamond" w:hAnsi="Garamond"/>
          <w:iCs/>
        </w:rPr>
        <w:t>,</w:t>
      </w:r>
      <w:r w:rsidRPr="002027A3">
        <w:rPr>
          <w:rFonts w:ascii="Garamond" w:hAnsi="Garamond"/>
          <w:iCs/>
        </w:rPr>
        <w:t xml:space="preserve"> &amp; Van Puyvelde, D. (2024). </w:t>
      </w:r>
      <w:r w:rsidRPr="002027A3">
        <w:rPr>
          <w:rFonts w:ascii="Garamond" w:hAnsi="Garamond"/>
          <w:bCs/>
          <w:i/>
          <w:iCs/>
          <w:lang w:eastAsia="zh-CN"/>
        </w:rPr>
        <w:t>A Comprehensive Review of the Factors Affecting Inappropriate Disclosure of Secrets (Target: Psychological Bulletin)</w:t>
      </w:r>
    </w:p>
    <w:p w14:paraId="23770A52" w14:textId="77777777" w:rsidR="002027A3" w:rsidRDefault="002027A3" w:rsidP="00AA6321">
      <w:pPr>
        <w:ind w:hanging="720"/>
        <w:rPr>
          <w:rFonts w:ascii="Garamond" w:hAnsi="Garamond"/>
          <w:i/>
        </w:rPr>
      </w:pPr>
    </w:p>
    <w:p w14:paraId="498F11C9" w14:textId="10AA22CA" w:rsidR="009C7D83" w:rsidRDefault="009C7D83" w:rsidP="00AA6321">
      <w:pPr>
        <w:ind w:hanging="720"/>
        <w:rPr>
          <w:rFonts w:ascii="Garamond" w:hAnsi="Garamond"/>
        </w:rPr>
      </w:pPr>
    </w:p>
    <w:bookmarkEnd w:id="3"/>
    <w:p w14:paraId="4E5275ED" w14:textId="324B9E1D" w:rsidR="00A125A1" w:rsidRPr="00B03010" w:rsidRDefault="001E51E7" w:rsidP="00A125A1">
      <w:pPr>
        <w:ind w:hanging="720"/>
        <w:contextualSpacing/>
        <w:jc w:val="center"/>
        <w:rPr>
          <w:rFonts w:ascii="Garamond" w:hAnsi="Garamond"/>
          <w:b/>
          <w:i/>
        </w:rPr>
      </w:pPr>
      <w:r w:rsidRPr="00B03010">
        <w:rPr>
          <w:rFonts w:ascii="Garamond" w:hAnsi="Garamond"/>
          <w:b/>
        </w:rPr>
        <w:t>I</w:t>
      </w:r>
      <w:r w:rsidR="00A125A1" w:rsidRPr="00B03010">
        <w:rPr>
          <w:rFonts w:ascii="Garamond" w:hAnsi="Garamond"/>
          <w:b/>
        </w:rPr>
        <w:t>NVITED TALKS</w:t>
      </w:r>
    </w:p>
    <w:p w14:paraId="4C82F0B2" w14:textId="77777777" w:rsidR="00A125A1" w:rsidRPr="00B03010" w:rsidRDefault="00A125A1" w:rsidP="00A125A1">
      <w:pPr>
        <w:jc w:val="center"/>
        <w:rPr>
          <w:rFonts w:ascii="Garamond" w:hAnsi="Garamond"/>
          <w:bCs/>
        </w:rPr>
      </w:pPr>
    </w:p>
    <w:p w14:paraId="5E0129DC" w14:textId="78F29403" w:rsidR="00B03010" w:rsidRPr="00B03010" w:rsidRDefault="00B03010" w:rsidP="00B03010">
      <w:pPr>
        <w:pStyle w:val="ListParagraph"/>
        <w:numPr>
          <w:ilvl w:val="0"/>
          <w:numId w:val="6"/>
        </w:numPr>
        <w:ind w:left="360"/>
        <w:rPr>
          <w:rFonts w:ascii="Garamond" w:hAnsi="Garamond"/>
        </w:rPr>
      </w:pPr>
      <w:r w:rsidRPr="00B03010">
        <w:rPr>
          <w:rFonts w:ascii="Garamond" w:hAnsi="Garamond"/>
          <w:b/>
        </w:rPr>
        <w:t>Invited Talk</w:t>
      </w:r>
      <w:r w:rsidRPr="00B03010">
        <w:rPr>
          <w:rFonts w:ascii="Garamond" w:hAnsi="Garamond"/>
        </w:rPr>
        <w:t xml:space="preserve"> (</w:t>
      </w:r>
      <w:proofErr w:type="gramStart"/>
      <w:r w:rsidRPr="00B03010">
        <w:rPr>
          <w:rFonts w:ascii="Garamond" w:hAnsi="Garamond"/>
        </w:rPr>
        <w:t>July</w:t>
      </w:r>
      <w:r w:rsidRPr="00B03010">
        <w:rPr>
          <w:rFonts w:ascii="Garamond" w:hAnsi="Garamond"/>
        </w:rPr>
        <w:t>,</w:t>
      </w:r>
      <w:proofErr w:type="gramEnd"/>
      <w:r w:rsidRPr="00B03010">
        <w:rPr>
          <w:rFonts w:ascii="Garamond" w:hAnsi="Garamond"/>
        </w:rPr>
        <w:t xml:space="preserve"> 202</w:t>
      </w:r>
      <w:r w:rsidRPr="00B03010">
        <w:rPr>
          <w:rFonts w:ascii="Garamond" w:hAnsi="Garamond"/>
        </w:rPr>
        <w:t>4</w:t>
      </w:r>
      <w:r w:rsidRPr="00B03010">
        <w:rPr>
          <w:rFonts w:ascii="Garamond" w:hAnsi="Garamond"/>
        </w:rPr>
        <w:t xml:space="preserve">). </w:t>
      </w:r>
      <w:r w:rsidRPr="00B03010">
        <w:rPr>
          <w:rFonts w:ascii="Garamond" w:hAnsi="Garamond"/>
          <w:i/>
        </w:rPr>
        <w:t>“</w:t>
      </w:r>
      <w:r w:rsidRPr="00B03010">
        <w:rPr>
          <w:rFonts w:ascii="Garamond" w:hAnsi="Garamond"/>
          <w:i/>
        </w:rPr>
        <w:t xml:space="preserve">Harassing Behaviors: Identifying Difficult Personalities.” </w:t>
      </w:r>
      <w:r w:rsidRPr="00B03010">
        <w:rPr>
          <w:rFonts w:ascii="Garamond" w:hAnsi="Garamond"/>
        </w:rPr>
        <w:t>Nevada National Guard</w:t>
      </w:r>
      <w:r>
        <w:rPr>
          <w:rFonts w:ascii="Garamond" w:hAnsi="Garamond"/>
        </w:rPr>
        <w:t>,</w:t>
      </w:r>
      <w:r w:rsidRPr="00B03010">
        <w:rPr>
          <w:rFonts w:ascii="Garamond" w:hAnsi="Garamond"/>
        </w:rPr>
        <w:t xml:space="preserve"> Multi</w:t>
      </w:r>
      <w:r>
        <w:rPr>
          <w:rFonts w:ascii="Garamond" w:hAnsi="Garamond"/>
        </w:rPr>
        <w:t>-</w:t>
      </w:r>
      <w:r w:rsidRPr="00B03010">
        <w:rPr>
          <w:rFonts w:ascii="Garamond" w:hAnsi="Garamond"/>
        </w:rPr>
        <w:t>Cultural Event</w:t>
      </w:r>
      <w:r w:rsidRPr="00B03010">
        <w:rPr>
          <w:rFonts w:ascii="Garamond" w:hAnsi="Garamond"/>
        </w:rPr>
        <w:t>. Reno, NV, USA.</w:t>
      </w:r>
    </w:p>
    <w:p w14:paraId="09060863" w14:textId="77777777" w:rsidR="00B03010" w:rsidRPr="00B03010" w:rsidRDefault="00B03010" w:rsidP="00B03010">
      <w:pPr>
        <w:pStyle w:val="ListParagraph"/>
        <w:ind w:left="360"/>
        <w:rPr>
          <w:rFonts w:ascii="Garamond" w:hAnsi="Garamond"/>
          <w:bCs/>
        </w:rPr>
      </w:pPr>
    </w:p>
    <w:p w14:paraId="7EE24680" w14:textId="49B21517" w:rsidR="00D5183C" w:rsidRPr="00B03010" w:rsidRDefault="00D5183C" w:rsidP="00D5183C">
      <w:pPr>
        <w:pStyle w:val="ListParagraph"/>
        <w:numPr>
          <w:ilvl w:val="0"/>
          <w:numId w:val="6"/>
        </w:numPr>
        <w:ind w:left="360"/>
        <w:rPr>
          <w:rFonts w:ascii="Garamond" w:hAnsi="Garamond"/>
          <w:bCs/>
        </w:rPr>
      </w:pPr>
      <w:r w:rsidRPr="00B03010">
        <w:rPr>
          <w:rFonts w:ascii="Garamond" w:hAnsi="Garamond"/>
          <w:b/>
        </w:rPr>
        <w:t>Keynote Address</w:t>
      </w:r>
      <w:r w:rsidRPr="00B03010">
        <w:rPr>
          <w:rFonts w:ascii="Garamond" w:hAnsi="Garamond"/>
          <w:bCs/>
        </w:rPr>
        <w:t xml:space="preserve"> (</w:t>
      </w:r>
      <w:proofErr w:type="gramStart"/>
      <w:r w:rsidRPr="00B03010">
        <w:rPr>
          <w:rFonts w:ascii="Garamond" w:hAnsi="Garamond"/>
          <w:bCs/>
        </w:rPr>
        <w:t>July,</w:t>
      </w:r>
      <w:proofErr w:type="gramEnd"/>
      <w:r w:rsidRPr="00B03010">
        <w:rPr>
          <w:rFonts w:ascii="Garamond" w:hAnsi="Garamond"/>
          <w:bCs/>
        </w:rPr>
        <w:t xml:space="preserve"> 2024).</w:t>
      </w:r>
      <w:r w:rsidRPr="00B03010">
        <w:rPr>
          <w:rFonts w:ascii="Garamond" w:hAnsi="Garamond"/>
          <w:bCs/>
          <w:shd w:val="clear" w:color="auto" w:fill="FFFFFF"/>
        </w:rPr>
        <w:t xml:space="preserve"> </w:t>
      </w:r>
      <w:r w:rsidRPr="00B03010">
        <w:rPr>
          <w:rFonts w:ascii="Garamond" w:hAnsi="Garamond"/>
          <w:bCs/>
          <w:i/>
          <w:iCs/>
          <w:shd w:val="clear" w:color="auto" w:fill="FFFFFF"/>
        </w:rPr>
        <w:t>“</w:t>
      </w:r>
      <w:r w:rsidR="00B03010" w:rsidRPr="00B03010">
        <w:rPr>
          <w:rFonts w:ascii="Garamond" w:hAnsi="Garamond"/>
          <w:bCs/>
          <w:i/>
          <w:iCs/>
          <w:shd w:val="clear" w:color="auto" w:fill="FFFFFF"/>
          <w:lang w:val="nl-NL"/>
        </w:rPr>
        <w:t>The Dark Triad:</w:t>
      </w:r>
      <w:r w:rsidR="00B03010" w:rsidRPr="00B03010">
        <w:rPr>
          <w:rFonts w:ascii="Garamond" w:hAnsi="Garamond"/>
          <w:bCs/>
          <w:i/>
          <w:iCs/>
          <w:shd w:val="clear" w:color="auto" w:fill="FFFFFF"/>
          <w:lang w:val="nl-NL"/>
        </w:rPr>
        <w:t xml:space="preserve"> </w:t>
      </w:r>
      <w:r w:rsidR="00B03010" w:rsidRPr="00B03010">
        <w:rPr>
          <w:rFonts w:ascii="Garamond" w:hAnsi="Garamond"/>
          <w:bCs/>
          <w:i/>
          <w:iCs/>
          <w:shd w:val="clear" w:color="auto" w:fill="FFFFFF"/>
          <w:lang w:val="nl-NL"/>
        </w:rPr>
        <w:t>What All A</w:t>
      </w:r>
      <w:r w:rsidR="00B03010" w:rsidRPr="00B03010">
        <w:rPr>
          <w:rFonts w:ascii="Garamond" w:hAnsi="Garamond"/>
          <w:bCs/>
          <w:i/>
          <w:iCs/>
          <w:shd w:val="clear" w:color="auto" w:fill="FFFFFF"/>
          <w:lang w:val="nl-NL"/>
        </w:rPr>
        <w:t>A</w:t>
      </w:r>
      <w:r w:rsidR="00B03010" w:rsidRPr="00B03010">
        <w:rPr>
          <w:rFonts w:ascii="Garamond" w:hAnsi="Garamond"/>
          <w:bCs/>
          <w:i/>
          <w:iCs/>
          <w:shd w:val="clear" w:color="auto" w:fill="FFFFFF"/>
          <w:lang w:val="nl-NL"/>
        </w:rPr>
        <w:t>/FFD Personnel Should Know</w:t>
      </w:r>
      <w:r w:rsidRPr="00B03010">
        <w:rPr>
          <w:rFonts w:ascii="Garamond" w:hAnsi="Garamond"/>
          <w:bCs/>
          <w:i/>
          <w:iCs/>
          <w:shd w:val="clear" w:color="auto" w:fill="FFFFFF"/>
        </w:rPr>
        <w:t>.”</w:t>
      </w:r>
      <w:r w:rsidRPr="00B03010">
        <w:rPr>
          <w:rFonts w:ascii="Garamond" w:hAnsi="Garamond"/>
          <w:bCs/>
          <w:shd w:val="clear" w:color="auto" w:fill="FFFFFF"/>
        </w:rPr>
        <w:t xml:space="preserve"> </w:t>
      </w:r>
      <w:r w:rsidR="006758D9" w:rsidRPr="00B03010">
        <w:rPr>
          <w:rFonts w:ascii="Garamond" w:hAnsi="Garamond" w:cs="Arial"/>
          <w:bCs/>
          <w:shd w:val="clear" w:color="auto" w:fill="FFFFFF"/>
        </w:rPr>
        <w:t>Access Authorization and Fitness for Duty Workshop.</w:t>
      </w:r>
      <w:r w:rsidR="00B03010" w:rsidRPr="00B03010">
        <w:rPr>
          <w:rFonts w:ascii="Garamond" w:hAnsi="Garamond" w:cs="Arial"/>
          <w:bCs/>
          <w:shd w:val="clear" w:color="auto" w:fill="FFFFFF"/>
        </w:rPr>
        <w:t xml:space="preserve"> Nuclear Energy Institute.</w:t>
      </w:r>
      <w:r w:rsidR="006758D9" w:rsidRPr="00B03010">
        <w:rPr>
          <w:rFonts w:ascii="Garamond" w:hAnsi="Garamond" w:cs="Arial"/>
          <w:bCs/>
          <w:shd w:val="clear" w:color="auto" w:fill="FFFFFF"/>
        </w:rPr>
        <w:t xml:space="preserve"> </w:t>
      </w:r>
      <w:r w:rsidRPr="00B03010">
        <w:rPr>
          <w:rFonts w:ascii="Garamond" w:hAnsi="Garamond"/>
          <w:bCs/>
          <w:shd w:val="clear" w:color="auto" w:fill="FFFFFF"/>
        </w:rPr>
        <w:t>Salt Lake City, Utah, USA.</w:t>
      </w:r>
    </w:p>
    <w:p w14:paraId="1CD7A0E7" w14:textId="77777777" w:rsidR="006758D9" w:rsidRPr="00B03010" w:rsidRDefault="006758D9" w:rsidP="00D5183C">
      <w:pPr>
        <w:pStyle w:val="ListParagraph"/>
        <w:ind w:left="360"/>
        <w:rPr>
          <w:rFonts w:ascii="Garamond" w:hAnsi="Garamond"/>
          <w:bCs/>
        </w:rPr>
      </w:pPr>
    </w:p>
    <w:p w14:paraId="3EB2BEFB" w14:textId="78CBCFE9" w:rsidR="000544FD" w:rsidRPr="000544FD" w:rsidRDefault="00D5183C" w:rsidP="000544FD">
      <w:pPr>
        <w:pStyle w:val="ListParagraph"/>
        <w:numPr>
          <w:ilvl w:val="0"/>
          <w:numId w:val="6"/>
        </w:numPr>
        <w:ind w:left="360"/>
        <w:rPr>
          <w:rFonts w:ascii="Garamond" w:hAnsi="Garamond"/>
          <w:bCs/>
        </w:rPr>
      </w:pPr>
      <w:r w:rsidRPr="00B03010">
        <w:rPr>
          <w:rFonts w:ascii="Garamond" w:hAnsi="Garamond"/>
          <w:b/>
        </w:rPr>
        <w:t>Keynote Address</w:t>
      </w:r>
      <w:r w:rsidRPr="00B03010">
        <w:rPr>
          <w:rFonts w:ascii="Garamond" w:hAnsi="Garamond"/>
          <w:bCs/>
        </w:rPr>
        <w:t xml:space="preserve"> (</w:t>
      </w:r>
      <w:proofErr w:type="gramStart"/>
      <w:r w:rsidRPr="00B03010">
        <w:rPr>
          <w:rFonts w:ascii="Garamond" w:hAnsi="Garamond"/>
          <w:bCs/>
        </w:rPr>
        <w:t>April,</w:t>
      </w:r>
      <w:proofErr w:type="gramEnd"/>
      <w:r w:rsidRPr="00B03010">
        <w:rPr>
          <w:rFonts w:ascii="Garamond" w:hAnsi="Garamond"/>
          <w:bCs/>
        </w:rPr>
        <w:t xml:space="preserve"> 2024).</w:t>
      </w:r>
      <w:r w:rsidRPr="00B03010">
        <w:rPr>
          <w:rFonts w:ascii="Garamond" w:hAnsi="Garamond"/>
          <w:bCs/>
          <w:shd w:val="clear" w:color="auto" w:fill="FFFFFF"/>
        </w:rPr>
        <w:t xml:space="preserve"> </w:t>
      </w:r>
      <w:r w:rsidRPr="00B03010">
        <w:rPr>
          <w:rFonts w:ascii="Garamond" w:hAnsi="Garamond"/>
          <w:bCs/>
          <w:i/>
          <w:iCs/>
          <w:shd w:val="clear" w:color="auto" w:fill="FFFFFF"/>
        </w:rPr>
        <w:t>“Unskilled</w:t>
      </w:r>
      <w:r w:rsidRPr="00D5183C">
        <w:rPr>
          <w:rFonts w:ascii="Garamond" w:hAnsi="Garamond"/>
          <w:bCs/>
          <w:i/>
          <w:iCs/>
          <w:shd w:val="clear" w:color="auto" w:fill="FFFFFF"/>
        </w:rPr>
        <w:t xml:space="preserve"> or overconfident? A dual process model of phishing vulnerability and possible solutions</w:t>
      </w:r>
      <w:r>
        <w:rPr>
          <w:rFonts w:ascii="Garamond" w:hAnsi="Garamond"/>
          <w:bCs/>
          <w:i/>
          <w:iCs/>
          <w:shd w:val="clear" w:color="auto" w:fill="FFFFFF"/>
        </w:rPr>
        <w:t>.</w:t>
      </w:r>
      <w:r w:rsidRPr="00D5183C">
        <w:rPr>
          <w:rFonts w:ascii="Garamond" w:hAnsi="Garamond"/>
          <w:bCs/>
          <w:i/>
          <w:iCs/>
          <w:shd w:val="clear" w:color="auto" w:fill="FFFFFF"/>
          <w:lang w:val="nl-NL"/>
        </w:rPr>
        <w:t xml:space="preserve">” </w:t>
      </w:r>
      <w:proofErr w:type="spellStart"/>
      <w:r w:rsidRPr="00D5183C">
        <w:rPr>
          <w:rFonts w:ascii="Garamond" w:hAnsi="Garamond"/>
          <w:bCs/>
        </w:rPr>
        <w:t>Institut</w:t>
      </w:r>
      <w:proofErr w:type="spellEnd"/>
      <w:r w:rsidRPr="00D5183C">
        <w:rPr>
          <w:rFonts w:ascii="Garamond" w:hAnsi="Garamond"/>
          <w:bCs/>
        </w:rPr>
        <w:t xml:space="preserve"> de Formation </w:t>
      </w:r>
      <w:proofErr w:type="spellStart"/>
      <w:r w:rsidRPr="00D5183C">
        <w:rPr>
          <w:rFonts w:ascii="Garamond" w:hAnsi="Garamond"/>
          <w:bCs/>
        </w:rPr>
        <w:t>d'Intelligence</w:t>
      </w:r>
      <w:proofErr w:type="spellEnd"/>
      <w:r w:rsidRPr="00D5183C">
        <w:rPr>
          <w:rFonts w:ascii="Garamond" w:hAnsi="Garamond"/>
          <w:bCs/>
        </w:rPr>
        <w:t xml:space="preserve"> </w:t>
      </w:r>
      <w:proofErr w:type="spellStart"/>
      <w:r w:rsidRPr="00D5183C">
        <w:rPr>
          <w:rFonts w:ascii="Garamond" w:hAnsi="Garamond"/>
          <w:bCs/>
        </w:rPr>
        <w:t>Interculturelle</w:t>
      </w:r>
      <w:proofErr w:type="spellEnd"/>
      <w:r w:rsidRPr="00D5183C">
        <w:rPr>
          <w:rFonts w:ascii="Garamond" w:hAnsi="Garamond"/>
          <w:bCs/>
        </w:rPr>
        <w:t xml:space="preserve"> </w:t>
      </w:r>
      <w:r w:rsidRPr="00D5183C">
        <w:rPr>
          <w:rFonts w:ascii="Garamond" w:hAnsi="Garamond"/>
          <w:bCs/>
          <w:shd w:val="clear" w:color="auto" w:fill="FFFFFF"/>
        </w:rPr>
        <w:t>Brussels, Belgium.</w:t>
      </w:r>
    </w:p>
    <w:p w14:paraId="570A9818" w14:textId="77777777" w:rsidR="000544FD" w:rsidRPr="000544FD" w:rsidRDefault="000544FD" w:rsidP="000544FD">
      <w:pPr>
        <w:pStyle w:val="ListParagraph"/>
        <w:rPr>
          <w:rFonts w:ascii="Garamond" w:hAnsi="Garamond"/>
          <w:bCs/>
        </w:rPr>
      </w:pPr>
    </w:p>
    <w:p w14:paraId="3DF40FB0" w14:textId="3059EC62" w:rsidR="000544FD" w:rsidRPr="000544FD" w:rsidRDefault="000544FD" w:rsidP="000544FD">
      <w:pPr>
        <w:pStyle w:val="ListParagraph"/>
        <w:numPr>
          <w:ilvl w:val="0"/>
          <w:numId w:val="6"/>
        </w:numPr>
        <w:ind w:left="360"/>
        <w:rPr>
          <w:rFonts w:ascii="Garamond" w:hAnsi="Garamond"/>
          <w:bCs/>
        </w:rPr>
      </w:pPr>
      <w:r>
        <w:rPr>
          <w:rFonts w:ascii="Garamond" w:hAnsi="Garamond"/>
          <w:b/>
        </w:rPr>
        <w:t>TED</w:t>
      </w:r>
      <w:r w:rsidR="0095227C">
        <w:rPr>
          <w:rFonts w:ascii="Garamond" w:hAnsi="Garamond"/>
          <w:b/>
        </w:rPr>
        <w:t>x</w:t>
      </w:r>
      <w:r w:rsidRPr="00D5183C">
        <w:rPr>
          <w:rFonts w:ascii="Garamond" w:hAnsi="Garamond"/>
          <w:bCs/>
        </w:rPr>
        <w:t xml:space="preserve"> (</w:t>
      </w:r>
      <w:proofErr w:type="gramStart"/>
      <w:r w:rsidRPr="00D5183C">
        <w:rPr>
          <w:rFonts w:ascii="Garamond" w:hAnsi="Garamond"/>
          <w:bCs/>
        </w:rPr>
        <w:t>April,</w:t>
      </w:r>
      <w:proofErr w:type="gramEnd"/>
      <w:r w:rsidRPr="00D5183C">
        <w:rPr>
          <w:rFonts w:ascii="Garamond" w:hAnsi="Garamond"/>
          <w:bCs/>
        </w:rPr>
        <w:t xml:space="preserve"> 2024).</w:t>
      </w:r>
      <w:r w:rsidRPr="00D5183C">
        <w:rPr>
          <w:rFonts w:ascii="Garamond" w:hAnsi="Garamond"/>
          <w:bCs/>
          <w:shd w:val="clear" w:color="auto" w:fill="FFFFFF"/>
        </w:rPr>
        <w:t xml:space="preserve"> </w:t>
      </w:r>
      <w:r w:rsidR="0095227C" w:rsidRPr="0095227C">
        <w:rPr>
          <w:rFonts w:ascii="Garamond" w:hAnsi="Garamond"/>
          <w:bCs/>
          <w:i/>
          <w:iCs/>
          <w:shd w:val="clear" w:color="auto" w:fill="FFFFFF"/>
        </w:rPr>
        <w:t>“How to recognize a master manipulator.”</w:t>
      </w:r>
      <w:r w:rsidR="0095227C">
        <w:rPr>
          <w:rFonts w:ascii="Garamond" w:hAnsi="Garamond"/>
          <w:bCs/>
          <w:shd w:val="clear" w:color="auto" w:fill="FFFFFF"/>
        </w:rPr>
        <w:t xml:space="preserve"> </w:t>
      </w:r>
      <w:proofErr w:type="spellStart"/>
      <w:r w:rsidR="0095227C">
        <w:rPr>
          <w:rFonts w:ascii="Garamond" w:hAnsi="Garamond"/>
          <w:bCs/>
          <w:shd w:val="clear" w:color="auto" w:fill="FFFFFF"/>
        </w:rPr>
        <w:t>TEDxReno</w:t>
      </w:r>
      <w:proofErr w:type="spellEnd"/>
      <w:r w:rsidR="0095227C">
        <w:rPr>
          <w:rFonts w:ascii="Garamond" w:hAnsi="Garamond"/>
          <w:bCs/>
          <w:shd w:val="clear" w:color="auto" w:fill="FFFFFF"/>
        </w:rPr>
        <w:t>, Reno, NV, USA.</w:t>
      </w:r>
    </w:p>
    <w:p w14:paraId="152BCE33" w14:textId="77777777" w:rsidR="00D5183C" w:rsidRPr="00D5183C" w:rsidRDefault="00D5183C" w:rsidP="00D5183C">
      <w:pPr>
        <w:pStyle w:val="ListParagraph"/>
        <w:ind w:left="360"/>
        <w:rPr>
          <w:rFonts w:ascii="Garamond" w:hAnsi="Garamond"/>
          <w:bCs/>
        </w:rPr>
      </w:pPr>
    </w:p>
    <w:p w14:paraId="5BFAA962" w14:textId="577DEE4C" w:rsidR="002D00A8" w:rsidRPr="00D5183C" w:rsidRDefault="002D00A8" w:rsidP="003A56E3">
      <w:pPr>
        <w:pStyle w:val="ListParagraph"/>
        <w:numPr>
          <w:ilvl w:val="0"/>
          <w:numId w:val="6"/>
        </w:numPr>
        <w:ind w:left="360"/>
        <w:rPr>
          <w:rFonts w:ascii="Garamond" w:hAnsi="Garamond"/>
          <w:bCs/>
        </w:rPr>
      </w:pPr>
      <w:r w:rsidRPr="00D5183C">
        <w:rPr>
          <w:rFonts w:ascii="Garamond" w:hAnsi="Garamond"/>
          <w:b/>
        </w:rPr>
        <w:t xml:space="preserve">Invited </w:t>
      </w:r>
      <w:r w:rsidR="00261A92" w:rsidRPr="00D5183C">
        <w:rPr>
          <w:rFonts w:ascii="Garamond" w:hAnsi="Garamond"/>
          <w:b/>
        </w:rPr>
        <w:t>Talk</w:t>
      </w:r>
      <w:r w:rsidRPr="00D5183C">
        <w:rPr>
          <w:rFonts w:ascii="Garamond" w:hAnsi="Garamond"/>
          <w:bCs/>
        </w:rPr>
        <w:t xml:space="preserve"> (</w:t>
      </w:r>
      <w:proofErr w:type="gramStart"/>
      <w:r w:rsidRPr="00D5183C">
        <w:rPr>
          <w:rFonts w:ascii="Garamond" w:hAnsi="Garamond"/>
          <w:bCs/>
        </w:rPr>
        <w:t>July,</w:t>
      </w:r>
      <w:proofErr w:type="gramEnd"/>
      <w:r w:rsidRPr="00D5183C">
        <w:rPr>
          <w:rFonts w:ascii="Garamond" w:hAnsi="Garamond"/>
          <w:bCs/>
        </w:rPr>
        <w:t xml:space="preserve"> 2023).</w:t>
      </w:r>
      <w:r w:rsidRPr="00D5183C">
        <w:rPr>
          <w:rFonts w:ascii="Garamond" w:hAnsi="Garamond"/>
          <w:bCs/>
          <w:shd w:val="clear" w:color="auto" w:fill="FFFFFF"/>
        </w:rPr>
        <w:t xml:space="preserve"> </w:t>
      </w:r>
      <w:r w:rsidRPr="00D5183C">
        <w:rPr>
          <w:rFonts w:ascii="Garamond" w:hAnsi="Garamond"/>
          <w:bCs/>
          <w:i/>
          <w:iCs/>
          <w:shd w:val="clear" w:color="auto" w:fill="FFFFFF"/>
        </w:rPr>
        <w:t>“</w:t>
      </w:r>
      <w:r w:rsidRPr="00D5183C">
        <w:rPr>
          <w:rFonts w:ascii="Garamond" w:hAnsi="Garamond"/>
          <w:bCs/>
          <w:i/>
          <w:iCs/>
          <w:shd w:val="clear" w:color="auto" w:fill="FFFFFF"/>
          <w:lang w:val="nl-NL"/>
        </w:rPr>
        <w:t>M</w:t>
      </w:r>
      <w:r w:rsidR="0062080F" w:rsidRPr="00D5183C">
        <w:rPr>
          <w:rFonts w:ascii="Garamond" w:hAnsi="Garamond"/>
          <w:bCs/>
          <w:i/>
          <w:iCs/>
          <w:shd w:val="clear" w:color="auto" w:fill="FFFFFF"/>
          <w:lang w:val="nl-NL"/>
        </w:rPr>
        <w:t>easuring Malevolence without Self-report: Novel approaches to critical issues</w:t>
      </w:r>
      <w:r w:rsidRPr="00D5183C">
        <w:rPr>
          <w:rFonts w:ascii="Garamond" w:hAnsi="Garamond"/>
          <w:bCs/>
          <w:i/>
          <w:iCs/>
          <w:shd w:val="clear" w:color="auto" w:fill="FFFFFF"/>
          <w:lang w:val="nl-NL"/>
        </w:rPr>
        <w:t xml:space="preserve">” </w:t>
      </w:r>
      <w:r w:rsidRPr="00D5183C">
        <w:rPr>
          <w:rFonts w:ascii="Garamond" w:hAnsi="Garamond"/>
          <w:bCs/>
          <w:shd w:val="clear" w:color="auto" w:fill="FFFFFF"/>
          <w:lang w:val="nl-NL"/>
        </w:rPr>
        <w:t>The Erasmus University Rotterdam</w:t>
      </w:r>
      <w:r w:rsidRPr="00D5183C">
        <w:rPr>
          <w:rFonts w:ascii="Garamond" w:hAnsi="Garamond"/>
          <w:bCs/>
          <w:shd w:val="clear" w:color="auto" w:fill="FFFFFF"/>
        </w:rPr>
        <w:t>, Rotterdam, Netherlands.</w:t>
      </w:r>
    </w:p>
    <w:p w14:paraId="215A6731" w14:textId="77777777" w:rsidR="002D00A8" w:rsidRPr="00D5183C" w:rsidRDefault="002D00A8" w:rsidP="003A56E3">
      <w:pPr>
        <w:pStyle w:val="ListParagraph"/>
        <w:ind w:left="360"/>
        <w:rPr>
          <w:rFonts w:ascii="Garamond" w:hAnsi="Garamond"/>
          <w:bCs/>
        </w:rPr>
      </w:pPr>
    </w:p>
    <w:p w14:paraId="3A410C30" w14:textId="64FDCBDD" w:rsidR="002D00A8" w:rsidRPr="00D5183C" w:rsidRDefault="00232D80" w:rsidP="003A56E3">
      <w:pPr>
        <w:pStyle w:val="ListParagraph"/>
        <w:numPr>
          <w:ilvl w:val="0"/>
          <w:numId w:val="6"/>
        </w:numPr>
        <w:ind w:left="360"/>
        <w:rPr>
          <w:rFonts w:ascii="Garamond" w:hAnsi="Garamond"/>
          <w:bCs/>
        </w:rPr>
      </w:pPr>
      <w:r w:rsidRPr="00D5183C">
        <w:rPr>
          <w:rFonts w:ascii="Garamond" w:hAnsi="Garamond"/>
          <w:b/>
        </w:rPr>
        <w:t>Keynote</w:t>
      </w:r>
      <w:r w:rsidR="002D00A8" w:rsidRPr="00D5183C">
        <w:rPr>
          <w:rFonts w:ascii="Garamond" w:hAnsi="Garamond"/>
          <w:b/>
        </w:rPr>
        <w:t xml:space="preserve"> Address</w:t>
      </w:r>
      <w:r w:rsidR="002D00A8" w:rsidRPr="00D5183C">
        <w:rPr>
          <w:rFonts w:ascii="Garamond" w:hAnsi="Garamond"/>
          <w:bCs/>
        </w:rPr>
        <w:t xml:space="preserve"> (</w:t>
      </w:r>
      <w:proofErr w:type="gramStart"/>
      <w:r w:rsidR="002D00A8" w:rsidRPr="00D5183C">
        <w:rPr>
          <w:rFonts w:ascii="Garamond" w:hAnsi="Garamond"/>
          <w:bCs/>
        </w:rPr>
        <w:t>July,</w:t>
      </w:r>
      <w:proofErr w:type="gramEnd"/>
      <w:r w:rsidR="002D00A8" w:rsidRPr="00D5183C">
        <w:rPr>
          <w:rFonts w:ascii="Garamond" w:hAnsi="Garamond"/>
          <w:bCs/>
        </w:rPr>
        <w:t xml:space="preserve"> 2023).</w:t>
      </w:r>
      <w:r w:rsidR="002D00A8" w:rsidRPr="00D5183C">
        <w:rPr>
          <w:rFonts w:ascii="Garamond" w:hAnsi="Garamond"/>
          <w:bCs/>
          <w:shd w:val="clear" w:color="auto" w:fill="FFFFFF"/>
        </w:rPr>
        <w:t xml:space="preserve"> </w:t>
      </w:r>
      <w:r w:rsidR="002D00A8" w:rsidRPr="00D5183C">
        <w:rPr>
          <w:rFonts w:ascii="Garamond" w:hAnsi="Garamond"/>
          <w:bCs/>
          <w:i/>
          <w:iCs/>
          <w:shd w:val="clear" w:color="auto" w:fill="FFFFFF"/>
        </w:rPr>
        <w:t>“</w:t>
      </w:r>
      <w:r w:rsidR="002D00A8" w:rsidRPr="00D5183C">
        <w:rPr>
          <w:rFonts w:ascii="Garamond" w:hAnsi="Garamond"/>
          <w:bCs/>
          <w:i/>
          <w:iCs/>
          <w:shd w:val="clear" w:color="auto" w:fill="FFFFFF"/>
          <w:lang w:val="nl-NL"/>
        </w:rPr>
        <w:t xml:space="preserve">Emophilia: the science of serial romance” </w:t>
      </w:r>
      <w:r w:rsidR="002D00A8" w:rsidRPr="00D5183C">
        <w:rPr>
          <w:rFonts w:ascii="Garamond" w:hAnsi="Garamond"/>
          <w:bCs/>
          <w:shd w:val="clear" w:color="auto" w:fill="FFFFFF"/>
          <w:lang w:val="nl-NL"/>
        </w:rPr>
        <w:t xml:space="preserve">International </w:t>
      </w:r>
      <w:r w:rsidR="002D00A8" w:rsidRPr="00D5183C">
        <w:rPr>
          <w:rFonts w:ascii="Garamond" w:hAnsi="Garamond"/>
          <w:bCs/>
          <w:shd w:val="clear" w:color="auto" w:fill="FFFFFF"/>
        </w:rPr>
        <w:t>Society for the Study of Individual Differences (ISSID), Belfast, Ireland.</w:t>
      </w:r>
    </w:p>
    <w:p w14:paraId="3A7F7DB0" w14:textId="77777777" w:rsidR="007B626C" w:rsidRPr="00D5183C" w:rsidRDefault="007B626C" w:rsidP="003A56E3">
      <w:pPr>
        <w:pStyle w:val="ListParagraph"/>
        <w:ind w:left="360"/>
        <w:rPr>
          <w:rFonts w:ascii="Garamond" w:hAnsi="Garamond"/>
          <w:bCs/>
        </w:rPr>
      </w:pPr>
    </w:p>
    <w:p w14:paraId="7F06B7F3" w14:textId="4F4FFD09" w:rsidR="0069757E" w:rsidRPr="00D57CF1" w:rsidRDefault="0069757E" w:rsidP="003A56E3">
      <w:pPr>
        <w:pStyle w:val="ListParagraph"/>
        <w:numPr>
          <w:ilvl w:val="0"/>
          <w:numId w:val="6"/>
        </w:numPr>
        <w:ind w:left="360"/>
        <w:rPr>
          <w:rFonts w:ascii="Garamond" w:hAnsi="Garamond"/>
        </w:rPr>
      </w:pPr>
      <w:r w:rsidRPr="00D5183C">
        <w:rPr>
          <w:rFonts w:ascii="Garamond" w:hAnsi="Garamond"/>
          <w:b/>
        </w:rPr>
        <w:t>Keynote Address</w:t>
      </w:r>
      <w:r w:rsidRPr="00D5183C">
        <w:rPr>
          <w:rFonts w:ascii="Garamond" w:hAnsi="Garamond"/>
          <w:bCs/>
        </w:rPr>
        <w:t xml:space="preserve"> (</w:t>
      </w:r>
      <w:proofErr w:type="gramStart"/>
      <w:r w:rsidR="007B626C" w:rsidRPr="00D5183C">
        <w:rPr>
          <w:rFonts w:ascii="Garamond" w:hAnsi="Garamond"/>
          <w:bCs/>
        </w:rPr>
        <w:t>May</w:t>
      </w:r>
      <w:r w:rsidRPr="00D5183C">
        <w:rPr>
          <w:rFonts w:ascii="Garamond" w:hAnsi="Garamond"/>
          <w:bCs/>
        </w:rPr>
        <w:t>,</w:t>
      </w:r>
      <w:proofErr w:type="gramEnd"/>
      <w:r w:rsidRPr="00D5183C">
        <w:rPr>
          <w:rFonts w:ascii="Garamond" w:hAnsi="Garamond"/>
          <w:bCs/>
        </w:rPr>
        <w:t xml:space="preserve"> 2022).</w:t>
      </w:r>
      <w:r w:rsidRPr="00D5183C">
        <w:rPr>
          <w:rFonts w:ascii="Garamond" w:hAnsi="Garamond"/>
          <w:bCs/>
          <w:shd w:val="clear" w:color="auto" w:fill="FFFFFF"/>
        </w:rPr>
        <w:t xml:space="preserve"> </w:t>
      </w:r>
      <w:r w:rsidRPr="00D5183C">
        <w:rPr>
          <w:rFonts w:ascii="Garamond" w:hAnsi="Garamond"/>
          <w:bCs/>
          <w:i/>
          <w:iCs/>
          <w:shd w:val="clear" w:color="auto" w:fill="FFFFFF"/>
        </w:rPr>
        <w:t>“</w:t>
      </w:r>
      <w:r w:rsidRPr="00D5183C">
        <w:rPr>
          <w:rFonts w:ascii="Garamond" w:hAnsi="Garamond"/>
          <w:bCs/>
          <w:i/>
          <w:iCs/>
          <w:shd w:val="clear" w:color="auto" w:fill="FFFFFF"/>
          <w:lang w:val="nl-NL"/>
        </w:rPr>
        <w:t>Toxicity at work: Identifying</w:t>
      </w:r>
      <w:r w:rsidRPr="00D5183C">
        <w:rPr>
          <w:rFonts w:ascii="Garamond" w:hAnsi="Garamond"/>
          <w:i/>
          <w:iCs/>
          <w:shd w:val="clear" w:color="auto" w:fill="FFFFFF"/>
          <w:lang w:val="nl-NL"/>
        </w:rPr>
        <w:t xml:space="preserve"> </w:t>
      </w:r>
      <w:r w:rsidRPr="00D57CF1">
        <w:rPr>
          <w:rFonts w:ascii="Garamond" w:hAnsi="Garamond"/>
          <w:i/>
          <w:iCs/>
          <w:color w:val="201F1E"/>
          <w:shd w:val="clear" w:color="auto" w:fill="FFFFFF"/>
          <w:lang w:val="nl-NL"/>
        </w:rPr>
        <w:t>problems and proposing solutions</w:t>
      </w:r>
      <w:r w:rsidR="007B626C" w:rsidRPr="00D57CF1">
        <w:rPr>
          <w:rFonts w:ascii="Garamond" w:hAnsi="Garamond"/>
          <w:i/>
          <w:iCs/>
          <w:color w:val="201F1E"/>
          <w:shd w:val="clear" w:color="auto" w:fill="FFFFFF"/>
          <w:lang w:val="nl-NL"/>
        </w:rPr>
        <w:t>.</w:t>
      </w:r>
      <w:r w:rsidRPr="00D57CF1">
        <w:rPr>
          <w:rFonts w:ascii="Garamond" w:hAnsi="Garamond"/>
          <w:i/>
          <w:iCs/>
          <w:color w:val="201F1E"/>
          <w:shd w:val="clear" w:color="auto" w:fill="FFFFFF"/>
          <w:lang w:val="nl-NL"/>
        </w:rPr>
        <w:t>”</w:t>
      </w:r>
      <w:r w:rsidRPr="00D57CF1">
        <w:rPr>
          <w:rFonts w:ascii="Garamond" w:hAnsi="Garamond"/>
          <w:b/>
          <w:bCs/>
          <w:i/>
          <w:iCs/>
          <w:color w:val="201F1E"/>
          <w:shd w:val="clear" w:color="auto" w:fill="FFFFFF"/>
          <w:lang w:val="nl-NL"/>
        </w:rPr>
        <w:t xml:space="preserve"> </w:t>
      </w:r>
      <w:r w:rsidR="007B626C" w:rsidRPr="00D57CF1">
        <w:rPr>
          <w:rFonts w:ascii="Garamond" w:hAnsi="Garamond"/>
          <w:color w:val="201F1E"/>
          <w:shd w:val="clear" w:color="auto" w:fill="FFFFFF"/>
          <w:lang w:val="nl-NL"/>
        </w:rPr>
        <w:t xml:space="preserve"> Erasmus+,</w:t>
      </w:r>
      <w:r w:rsidR="007B626C" w:rsidRPr="00D57CF1">
        <w:rPr>
          <w:rFonts w:ascii="Garamond" w:hAnsi="Garamond"/>
          <w:b/>
          <w:bCs/>
          <w:color w:val="201F1E"/>
          <w:shd w:val="clear" w:color="auto" w:fill="FFFFFF"/>
          <w:lang w:val="nl-NL"/>
        </w:rPr>
        <w:t xml:space="preserve"> </w:t>
      </w:r>
      <w:r w:rsidR="007B626C" w:rsidRPr="00D57CF1">
        <w:rPr>
          <w:rFonts w:ascii="Garamond" w:hAnsi="Garamond"/>
          <w:color w:val="201F1E"/>
          <w:shd w:val="clear" w:color="auto" w:fill="FFFFFF"/>
        </w:rPr>
        <w:t>WSB</w:t>
      </w:r>
      <w:r w:rsidRPr="00D57CF1">
        <w:rPr>
          <w:rFonts w:ascii="Garamond" w:hAnsi="Garamond"/>
          <w:color w:val="201F1E"/>
          <w:shd w:val="clear" w:color="auto" w:fill="FFFFFF"/>
        </w:rPr>
        <w:t xml:space="preserve"> Poland. </w:t>
      </w:r>
    </w:p>
    <w:p w14:paraId="4C3910E2" w14:textId="77777777" w:rsidR="0069757E" w:rsidRPr="00D57CF1" w:rsidRDefault="0069757E" w:rsidP="003A56E3">
      <w:pPr>
        <w:pStyle w:val="ListParagraph"/>
        <w:ind w:left="360"/>
        <w:rPr>
          <w:rFonts w:ascii="Garamond" w:hAnsi="Garamond"/>
        </w:rPr>
      </w:pPr>
    </w:p>
    <w:p w14:paraId="3FCBE5C8" w14:textId="77777777" w:rsidR="0069757E" w:rsidRPr="00D57CF1" w:rsidRDefault="0069757E" w:rsidP="003A56E3">
      <w:pPr>
        <w:pStyle w:val="ListParagraph"/>
        <w:numPr>
          <w:ilvl w:val="0"/>
          <w:numId w:val="6"/>
        </w:numPr>
        <w:ind w:left="360"/>
        <w:rPr>
          <w:rFonts w:ascii="Garamond" w:hAnsi="Garamond"/>
        </w:rPr>
      </w:pPr>
      <w:r w:rsidRPr="00D57CF1">
        <w:rPr>
          <w:rFonts w:ascii="Garamond" w:hAnsi="Garamond"/>
          <w:b/>
        </w:rPr>
        <w:t xml:space="preserve">Keynote Address </w:t>
      </w:r>
      <w:r w:rsidRPr="00D57CF1">
        <w:rPr>
          <w:rFonts w:ascii="Garamond" w:hAnsi="Garamond"/>
          <w:bCs/>
        </w:rPr>
        <w:t>(</w:t>
      </w:r>
      <w:proofErr w:type="gramStart"/>
      <w:r w:rsidRPr="00D57CF1">
        <w:rPr>
          <w:rFonts w:ascii="Garamond" w:hAnsi="Garamond"/>
          <w:bCs/>
        </w:rPr>
        <w:t>April,</w:t>
      </w:r>
      <w:proofErr w:type="gramEnd"/>
      <w:r w:rsidRPr="00D57CF1">
        <w:rPr>
          <w:rFonts w:ascii="Garamond" w:hAnsi="Garamond"/>
          <w:bCs/>
        </w:rPr>
        <w:t xml:space="preserve"> 2022).</w:t>
      </w:r>
      <w:r w:rsidRPr="00D57CF1">
        <w:rPr>
          <w:rFonts w:ascii="Garamond" w:hAnsi="Garamond"/>
          <w:color w:val="201F1E"/>
          <w:shd w:val="clear" w:color="auto" w:fill="FFFFFF"/>
        </w:rPr>
        <w:t xml:space="preserve"> </w:t>
      </w:r>
      <w:r w:rsidRPr="00D57CF1">
        <w:rPr>
          <w:rFonts w:ascii="Garamond" w:hAnsi="Garamond"/>
          <w:i/>
          <w:iCs/>
          <w:color w:val="201F1E"/>
          <w:shd w:val="clear" w:color="auto" w:fill="FFFFFF"/>
        </w:rPr>
        <w:t xml:space="preserve">“Shadows Behind the Keyboard: Dark Personalities and Deception in Cyberattacks.” </w:t>
      </w:r>
      <w:r w:rsidRPr="00D57CF1">
        <w:rPr>
          <w:rFonts w:ascii="Garamond" w:hAnsi="Garamond"/>
          <w:color w:val="201F1E"/>
          <w:shd w:val="clear" w:color="auto" w:fill="FFFFFF"/>
        </w:rPr>
        <w:t xml:space="preserve">Association for Computing Machinery (ACM) </w:t>
      </w:r>
      <w:r w:rsidRPr="00D57CF1">
        <w:rPr>
          <w:rStyle w:val="markswmcoa0ew"/>
          <w:rFonts w:ascii="Garamond" w:hAnsi="Garamond"/>
          <w:color w:val="201F1E"/>
          <w:bdr w:val="none" w:sz="0" w:space="0" w:color="auto" w:frame="1"/>
          <w:shd w:val="clear" w:color="auto" w:fill="FFFFFF"/>
        </w:rPr>
        <w:t>International</w:t>
      </w:r>
      <w:r w:rsidRPr="00D57CF1">
        <w:rPr>
          <w:rFonts w:ascii="Garamond" w:hAnsi="Garamond"/>
          <w:color w:val="201F1E"/>
          <w:shd w:val="clear" w:color="auto" w:fill="FFFFFF"/>
        </w:rPr>
        <w:t xml:space="preserve"> Workshop on Security and Privacy Analytic</w:t>
      </w:r>
    </w:p>
    <w:p w14:paraId="23206876" w14:textId="77777777" w:rsidR="003F1407" w:rsidRPr="00D57CF1" w:rsidRDefault="003F1407" w:rsidP="003A56E3">
      <w:pPr>
        <w:pStyle w:val="ListParagraph"/>
        <w:ind w:left="360"/>
        <w:rPr>
          <w:rFonts w:ascii="Garamond" w:hAnsi="Garamond"/>
        </w:rPr>
      </w:pPr>
    </w:p>
    <w:p w14:paraId="5658BBAC" w14:textId="4A185923" w:rsidR="00DD71C7" w:rsidRPr="00D57CF1" w:rsidRDefault="00DD71C7" w:rsidP="003A56E3">
      <w:pPr>
        <w:pStyle w:val="ListParagraph"/>
        <w:numPr>
          <w:ilvl w:val="0"/>
          <w:numId w:val="6"/>
        </w:numPr>
        <w:ind w:left="360"/>
        <w:rPr>
          <w:rFonts w:ascii="Garamond" w:hAnsi="Garamond"/>
        </w:rPr>
      </w:pPr>
      <w:r w:rsidRPr="00D57CF1">
        <w:rPr>
          <w:rFonts w:ascii="Garamond" w:hAnsi="Garamond"/>
          <w:b/>
        </w:rPr>
        <w:t>Invited Talk</w:t>
      </w:r>
      <w:r w:rsidRPr="00D57CF1">
        <w:rPr>
          <w:rFonts w:ascii="Garamond" w:hAnsi="Garamond"/>
        </w:rPr>
        <w:t xml:space="preserve"> (</w:t>
      </w:r>
      <w:proofErr w:type="gramStart"/>
      <w:r w:rsidRPr="00D57CF1">
        <w:rPr>
          <w:rFonts w:ascii="Garamond" w:hAnsi="Garamond"/>
        </w:rPr>
        <w:t>Jan,</w:t>
      </w:r>
      <w:proofErr w:type="gramEnd"/>
      <w:r w:rsidRPr="00D57CF1">
        <w:rPr>
          <w:rFonts w:ascii="Garamond" w:hAnsi="Garamond"/>
        </w:rPr>
        <w:t xml:space="preserve"> 2020). </w:t>
      </w:r>
      <w:r w:rsidRPr="00D57CF1">
        <w:rPr>
          <w:rFonts w:ascii="Garamond" w:hAnsi="Garamond"/>
          <w:i/>
        </w:rPr>
        <w:t>“I</w:t>
      </w:r>
      <w:r w:rsidRPr="00D57CF1">
        <w:rPr>
          <w:rFonts w:ascii="Garamond" w:hAnsi="Garamond"/>
          <w:i/>
          <w:shd w:val="clear" w:color="auto" w:fill="FFFFFF"/>
        </w:rPr>
        <w:t>ncivility in the Workplace: What we know from the Dark Triad of Personality</w:t>
      </w:r>
      <w:r w:rsidRPr="00D57CF1">
        <w:rPr>
          <w:rFonts w:ascii="Garamond" w:hAnsi="Garamond"/>
          <w:i/>
        </w:rPr>
        <w:t xml:space="preserve">.”  </w:t>
      </w:r>
      <w:r w:rsidRPr="00D57CF1">
        <w:rPr>
          <w:rFonts w:ascii="Garamond" w:hAnsi="Garamond"/>
        </w:rPr>
        <w:t xml:space="preserve">The University of Western Ontario, London, ON, Canada.  </w:t>
      </w:r>
    </w:p>
    <w:p w14:paraId="25249B9D" w14:textId="77777777" w:rsidR="00DD71C7" w:rsidRPr="00D57CF1" w:rsidRDefault="00DD71C7" w:rsidP="003A56E3">
      <w:pPr>
        <w:pStyle w:val="ListParagraph"/>
        <w:ind w:left="360"/>
        <w:rPr>
          <w:rFonts w:ascii="Garamond" w:hAnsi="Garamond"/>
        </w:rPr>
      </w:pPr>
    </w:p>
    <w:p w14:paraId="08729F9E" w14:textId="788AEC3C" w:rsidR="00DD71C7" w:rsidRPr="00D57CF1" w:rsidRDefault="00DD71C7" w:rsidP="003A56E3">
      <w:pPr>
        <w:pStyle w:val="ListParagraph"/>
        <w:numPr>
          <w:ilvl w:val="0"/>
          <w:numId w:val="6"/>
        </w:numPr>
        <w:ind w:left="360"/>
        <w:rPr>
          <w:rFonts w:ascii="Garamond" w:hAnsi="Garamond"/>
        </w:rPr>
      </w:pPr>
      <w:r w:rsidRPr="00D57CF1">
        <w:rPr>
          <w:rFonts w:ascii="Garamond" w:hAnsi="Garamond"/>
          <w:b/>
        </w:rPr>
        <w:t>Invited Talk</w:t>
      </w:r>
      <w:r w:rsidRPr="00D57CF1">
        <w:rPr>
          <w:rFonts w:ascii="Garamond" w:hAnsi="Garamond"/>
        </w:rPr>
        <w:t xml:space="preserve"> (</w:t>
      </w:r>
      <w:proofErr w:type="gramStart"/>
      <w:r w:rsidRPr="00D57CF1">
        <w:rPr>
          <w:rFonts w:ascii="Garamond" w:hAnsi="Garamond"/>
        </w:rPr>
        <w:t>May,</w:t>
      </w:r>
      <w:proofErr w:type="gramEnd"/>
      <w:r w:rsidRPr="00D57CF1">
        <w:rPr>
          <w:rFonts w:ascii="Garamond" w:hAnsi="Garamond"/>
        </w:rPr>
        <w:t xml:space="preserve"> 2017). </w:t>
      </w:r>
      <w:r w:rsidRPr="00D57CF1">
        <w:rPr>
          <w:rFonts w:ascii="Garamond" w:hAnsi="Garamond"/>
          <w:i/>
        </w:rPr>
        <w:t xml:space="preserve">“Shadows of humanity:  Exploring the dark side of human nature.”  </w:t>
      </w:r>
      <w:r w:rsidRPr="00D57CF1">
        <w:rPr>
          <w:rFonts w:ascii="Garamond" w:hAnsi="Garamond"/>
        </w:rPr>
        <w:t xml:space="preserve">Texas Tech University, Lubbock, TX, USA.  </w:t>
      </w:r>
    </w:p>
    <w:p w14:paraId="3062321D" w14:textId="77777777" w:rsidR="00A125A1" w:rsidRPr="00D57CF1" w:rsidRDefault="00A125A1" w:rsidP="003A56E3">
      <w:pPr>
        <w:pStyle w:val="ListParagraph"/>
        <w:ind w:left="360"/>
        <w:rPr>
          <w:rFonts w:ascii="Garamond" w:hAnsi="Garamond"/>
        </w:rPr>
      </w:pPr>
    </w:p>
    <w:p w14:paraId="4229417A" w14:textId="6F0245F0" w:rsidR="00A125A1" w:rsidRPr="00D57CF1" w:rsidRDefault="00A125A1" w:rsidP="003A56E3">
      <w:pPr>
        <w:pStyle w:val="ListParagraph"/>
        <w:numPr>
          <w:ilvl w:val="0"/>
          <w:numId w:val="6"/>
        </w:numPr>
        <w:ind w:left="360"/>
        <w:rPr>
          <w:rFonts w:ascii="Garamond" w:hAnsi="Garamond"/>
        </w:rPr>
      </w:pPr>
      <w:r w:rsidRPr="00D57CF1">
        <w:rPr>
          <w:rFonts w:ascii="Garamond" w:hAnsi="Garamond"/>
          <w:b/>
        </w:rPr>
        <w:t xml:space="preserve">Invited Talk </w:t>
      </w:r>
      <w:r w:rsidRPr="00D57CF1">
        <w:rPr>
          <w:rFonts w:ascii="Garamond" w:hAnsi="Garamond"/>
        </w:rPr>
        <w:t>(</w:t>
      </w:r>
      <w:proofErr w:type="gramStart"/>
      <w:r w:rsidRPr="00D57CF1">
        <w:rPr>
          <w:rFonts w:ascii="Garamond" w:hAnsi="Garamond"/>
        </w:rPr>
        <w:t>April,</w:t>
      </w:r>
      <w:proofErr w:type="gramEnd"/>
      <w:r w:rsidRPr="00D57CF1">
        <w:rPr>
          <w:rFonts w:ascii="Garamond" w:hAnsi="Garamond"/>
        </w:rPr>
        <w:t xml:space="preserve"> 2017). “</w:t>
      </w:r>
      <w:r w:rsidRPr="00D57CF1">
        <w:rPr>
          <w:rFonts w:ascii="Garamond" w:hAnsi="Garamond"/>
          <w:i/>
        </w:rPr>
        <w:t>The Dark Tetrad in subclinical populations: Thoughts, Triggers, and potential Treatments”</w:t>
      </w:r>
      <w:r w:rsidRPr="00D57CF1">
        <w:rPr>
          <w:rFonts w:ascii="Garamond" w:hAnsi="Garamond"/>
        </w:rPr>
        <w:t xml:space="preserve"> The pro bono counseling project speaker’s forum. Baltimore, Maryland, USA.</w:t>
      </w:r>
    </w:p>
    <w:p w14:paraId="43C1AEFA" w14:textId="77777777" w:rsidR="00A125A1" w:rsidRPr="00D57CF1" w:rsidRDefault="00A125A1" w:rsidP="003A56E3">
      <w:pPr>
        <w:pStyle w:val="ListParagraph"/>
        <w:ind w:left="360"/>
        <w:rPr>
          <w:rFonts w:ascii="Garamond" w:hAnsi="Garamond"/>
        </w:rPr>
      </w:pPr>
    </w:p>
    <w:p w14:paraId="7862757F" w14:textId="574FA4AF" w:rsidR="00A125A1" w:rsidRPr="00D57CF1" w:rsidRDefault="00A125A1" w:rsidP="003A56E3">
      <w:pPr>
        <w:pStyle w:val="ListParagraph"/>
        <w:numPr>
          <w:ilvl w:val="0"/>
          <w:numId w:val="6"/>
        </w:numPr>
        <w:ind w:left="360"/>
        <w:rPr>
          <w:rFonts w:ascii="Garamond" w:hAnsi="Garamond"/>
        </w:rPr>
      </w:pPr>
      <w:r w:rsidRPr="00D57CF1">
        <w:rPr>
          <w:rFonts w:ascii="Garamond" w:hAnsi="Garamond"/>
          <w:b/>
        </w:rPr>
        <w:lastRenderedPageBreak/>
        <w:t>Keynote Address</w:t>
      </w:r>
      <w:r w:rsidRPr="00D57CF1">
        <w:rPr>
          <w:rFonts w:ascii="Garamond" w:hAnsi="Garamond"/>
        </w:rPr>
        <w:t xml:space="preserve"> (</w:t>
      </w:r>
      <w:proofErr w:type="gramStart"/>
      <w:r w:rsidRPr="00D57CF1">
        <w:rPr>
          <w:rFonts w:ascii="Garamond" w:hAnsi="Garamond"/>
        </w:rPr>
        <w:t>March,</w:t>
      </w:r>
      <w:proofErr w:type="gramEnd"/>
      <w:r w:rsidRPr="00D57CF1">
        <w:rPr>
          <w:rFonts w:ascii="Garamond" w:hAnsi="Garamond"/>
        </w:rPr>
        <w:t xml:space="preserve"> 2017</w:t>
      </w:r>
      <w:r w:rsidR="002421F4" w:rsidRPr="00D57CF1">
        <w:rPr>
          <w:rFonts w:ascii="Garamond" w:hAnsi="Garamond"/>
        </w:rPr>
        <w:t>).</w:t>
      </w:r>
      <w:r w:rsidR="002421F4" w:rsidRPr="00D57CF1">
        <w:rPr>
          <w:rFonts w:ascii="Garamond" w:hAnsi="Garamond"/>
          <w:i/>
        </w:rPr>
        <w:t xml:space="preserve"> “</w:t>
      </w:r>
      <w:r w:rsidRPr="00D57CF1">
        <w:rPr>
          <w:rFonts w:ascii="Garamond" w:hAnsi="Garamond"/>
          <w:i/>
          <w:noProof/>
        </w:rPr>
        <w:t>The role of dark personalities in antisocial behavior</w:t>
      </w:r>
      <w:r w:rsidRPr="00D57CF1">
        <w:rPr>
          <w:rFonts w:ascii="Garamond" w:hAnsi="Garamond"/>
          <w:i/>
        </w:rPr>
        <w:t>.”</w:t>
      </w:r>
      <w:r w:rsidRPr="00D57CF1">
        <w:rPr>
          <w:rFonts w:ascii="Garamond" w:hAnsi="Garamond"/>
        </w:rPr>
        <w:t xml:space="preserve"> </w:t>
      </w:r>
      <w:r w:rsidRPr="00D57CF1">
        <w:rPr>
          <w:rFonts w:ascii="Garamond" w:hAnsi="Garamond"/>
          <w:shd w:val="clear" w:color="auto" w:fill="FFFFFF"/>
        </w:rPr>
        <w:t>The 2017</w:t>
      </w:r>
      <w:r w:rsidRPr="00D57CF1">
        <w:rPr>
          <w:rStyle w:val="apple-converted-space"/>
          <w:rFonts w:ascii="Garamond" w:hAnsi="Garamond"/>
          <w:shd w:val="clear" w:color="auto" w:fill="FFFFFF"/>
        </w:rPr>
        <w:t> </w:t>
      </w:r>
      <w:r w:rsidRPr="00D57CF1">
        <w:rPr>
          <w:rStyle w:val="il"/>
          <w:rFonts w:ascii="Garamond" w:hAnsi="Garamond"/>
          <w:shd w:val="clear" w:color="auto" w:fill="FFFFFF"/>
        </w:rPr>
        <w:t>Forensic</w:t>
      </w:r>
      <w:r w:rsidRPr="00D57CF1">
        <w:rPr>
          <w:rStyle w:val="apple-converted-space"/>
          <w:rFonts w:ascii="Garamond" w:hAnsi="Garamond"/>
          <w:shd w:val="clear" w:color="auto" w:fill="FFFFFF"/>
        </w:rPr>
        <w:t> </w:t>
      </w:r>
      <w:r w:rsidRPr="00D57CF1">
        <w:rPr>
          <w:rFonts w:ascii="Garamond" w:hAnsi="Garamond"/>
          <w:shd w:val="clear" w:color="auto" w:fill="FFFFFF"/>
        </w:rPr>
        <w:t xml:space="preserve">Forums, Wales, UK.  </w:t>
      </w:r>
    </w:p>
    <w:p w14:paraId="744290AE" w14:textId="77777777" w:rsidR="00A125A1" w:rsidRPr="00D57CF1" w:rsidRDefault="00A125A1" w:rsidP="003A56E3">
      <w:pPr>
        <w:pStyle w:val="ListParagraph"/>
        <w:ind w:left="360"/>
        <w:rPr>
          <w:rFonts w:ascii="Garamond" w:hAnsi="Garamond"/>
        </w:rPr>
      </w:pPr>
    </w:p>
    <w:p w14:paraId="38B553AE" w14:textId="77777777" w:rsidR="00A125A1" w:rsidRPr="00D57CF1" w:rsidRDefault="00A125A1" w:rsidP="003A56E3">
      <w:pPr>
        <w:pStyle w:val="ListParagraph"/>
        <w:numPr>
          <w:ilvl w:val="0"/>
          <w:numId w:val="6"/>
        </w:numPr>
        <w:ind w:left="360"/>
        <w:rPr>
          <w:rFonts w:ascii="Garamond" w:hAnsi="Garamond"/>
        </w:rPr>
      </w:pPr>
      <w:r w:rsidRPr="00D57CF1">
        <w:rPr>
          <w:rFonts w:ascii="Garamond" w:hAnsi="Garamond"/>
          <w:b/>
        </w:rPr>
        <w:t xml:space="preserve">Invited Talk </w:t>
      </w:r>
      <w:r w:rsidRPr="00D57CF1">
        <w:rPr>
          <w:rFonts w:ascii="Garamond" w:hAnsi="Garamond"/>
        </w:rPr>
        <w:t>(</w:t>
      </w:r>
      <w:proofErr w:type="gramStart"/>
      <w:r w:rsidRPr="00D57CF1">
        <w:rPr>
          <w:rFonts w:ascii="Garamond" w:hAnsi="Garamond"/>
        </w:rPr>
        <w:t>Sept,</w:t>
      </w:r>
      <w:proofErr w:type="gramEnd"/>
      <w:r w:rsidRPr="00D57CF1">
        <w:rPr>
          <w:rFonts w:ascii="Garamond" w:hAnsi="Garamond"/>
        </w:rPr>
        <w:t xml:space="preserve"> 2016).  </w:t>
      </w:r>
      <w:r w:rsidRPr="00D57CF1">
        <w:rPr>
          <w:rFonts w:ascii="Garamond" w:hAnsi="Garamond"/>
          <w:i/>
        </w:rPr>
        <w:t xml:space="preserve">“Auditing and Corporate Fraud.”  </w:t>
      </w:r>
      <w:r w:rsidRPr="00D57CF1">
        <w:rPr>
          <w:rFonts w:ascii="Garamond" w:hAnsi="Garamond"/>
        </w:rPr>
        <w:t>The</w:t>
      </w:r>
      <w:r w:rsidRPr="00D57CF1">
        <w:rPr>
          <w:rFonts w:ascii="Garamond" w:hAnsi="Garamond"/>
          <w:shd w:val="clear" w:color="auto" w:fill="FFFFFF"/>
        </w:rPr>
        <w:t xml:space="preserve"> 20th Brazilian Congress of Accounting, </w:t>
      </w:r>
      <w:r w:rsidRPr="00D57CF1">
        <w:rPr>
          <w:rFonts w:ascii="Garamond" w:hAnsi="Garamond"/>
        </w:rPr>
        <w:t xml:space="preserve">Fortaleza, </w:t>
      </w:r>
      <w:r w:rsidRPr="00D57CF1">
        <w:rPr>
          <w:rFonts w:ascii="Garamond" w:hAnsi="Garamond"/>
          <w:shd w:val="clear" w:color="auto" w:fill="FFFFFF"/>
        </w:rPr>
        <w:t>Brazil.</w:t>
      </w:r>
      <w:r w:rsidRPr="00D57CF1">
        <w:rPr>
          <w:rFonts w:ascii="Garamond" w:hAnsi="Garamond"/>
          <w:shd w:val="clear" w:color="auto" w:fill="FFFFFF"/>
        </w:rPr>
        <w:br/>
      </w:r>
    </w:p>
    <w:p w14:paraId="1F58066A" w14:textId="77777777" w:rsidR="00A125A1" w:rsidRPr="00D57CF1" w:rsidRDefault="00A125A1" w:rsidP="003A56E3">
      <w:pPr>
        <w:pStyle w:val="ListParagraph"/>
        <w:numPr>
          <w:ilvl w:val="0"/>
          <w:numId w:val="6"/>
        </w:numPr>
        <w:ind w:left="360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Keynote Address</w:t>
      </w:r>
      <w:r w:rsidRPr="00D57CF1">
        <w:rPr>
          <w:rFonts w:ascii="Garamond" w:hAnsi="Garamond"/>
        </w:rPr>
        <w:t xml:space="preserve"> (</w:t>
      </w:r>
      <w:proofErr w:type="gramStart"/>
      <w:r w:rsidRPr="00D57CF1">
        <w:rPr>
          <w:rFonts w:ascii="Garamond" w:hAnsi="Garamond"/>
        </w:rPr>
        <w:t>July,</w:t>
      </w:r>
      <w:proofErr w:type="gramEnd"/>
      <w:r w:rsidRPr="00D57CF1">
        <w:rPr>
          <w:rFonts w:ascii="Garamond" w:hAnsi="Garamond"/>
        </w:rPr>
        <w:t xml:space="preserve"> 2015), </w:t>
      </w:r>
      <w:r w:rsidRPr="00D57CF1">
        <w:rPr>
          <w:rFonts w:ascii="Garamond" w:hAnsi="Garamond"/>
          <w:i/>
        </w:rPr>
        <w:t xml:space="preserve">“Dark Financial Decisions:  How destructive personalities impact modern business.”  </w:t>
      </w:r>
      <w:proofErr w:type="spellStart"/>
      <w:r w:rsidRPr="00D57CF1">
        <w:rPr>
          <w:rFonts w:ascii="Garamond" w:hAnsi="Garamond"/>
        </w:rPr>
        <w:t>Congresso</w:t>
      </w:r>
      <w:proofErr w:type="spellEnd"/>
      <w:r w:rsidRPr="00D57CF1">
        <w:rPr>
          <w:rFonts w:ascii="Garamond" w:hAnsi="Garamond"/>
        </w:rPr>
        <w:t xml:space="preserve"> de University São Paulo, São Paulo, Brazil.  </w:t>
      </w:r>
    </w:p>
    <w:p w14:paraId="0EFADFEF" w14:textId="77777777" w:rsidR="00A125A1" w:rsidRPr="00D57CF1" w:rsidRDefault="00A125A1" w:rsidP="003A56E3">
      <w:pPr>
        <w:rPr>
          <w:rFonts w:ascii="Garamond" w:hAnsi="Garamond"/>
        </w:rPr>
      </w:pPr>
    </w:p>
    <w:p w14:paraId="496D9BFB" w14:textId="77777777" w:rsidR="00A125A1" w:rsidRPr="00D57CF1" w:rsidRDefault="00A125A1" w:rsidP="003A56E3">
      <w:pPr>
        <w:pStyle w:val="ListParagraph"/>
        <w:numPr>
          <w:ilvl w:val="0"/>
          <w:numId w:val="6"/>
        </w:numPr>
        <w:ind w:left="360"/>
        <w:rPr>
          <w:rFonts w:ascii="Garamond" w:hAnsi="Garamond"/>
        </w:rPr>
      </w:pPr>
      <w:r w:rsidRPr="00D57CF1">
        <w:rPr>
          <w:rFonts w:ascii="Garamond" w:hAnsi="Garamond"/>
          <w:b/>
        </w:rPr>
        <w:t>Invited Talk</w:t>
      </w:r>
      <w:r w:rsidRPr="00D57CF1">
        <w:rPr>
          <w:rFonts w:ascii="Garamond" w:hAnsi="Garamond"/>
        </w:rPr>
        <w:t xml:space="preserve"> (</w:t>
      </w:r>
      <w:proofErr w:type="gramStart"/>
      <w:r w:rsidRPr="00D57CF1">
        <w:rPr>
          <w:rFonts w:ascii="Garamond" w:hAnsi="Garamond"/>
        </w:rPr>
        <w:t>April,</w:t>
      </w:r>
      <w:proofErr w:type="gramEnd"/>
      <w:r w:rsidRPr="00D57CF1">
        <w:rPr>
          <w:rFonts w:ascii="Garamond" w:hAnsi="Garamond"/>
        </w:rPr>
        <w:t xml:space="preserve"> 2015), “</w:t>
      </w:r>
      <w:r w:rsidRPr="00D57CF1">
        <w:rPr>
          <w:rFonts w:ascii="Garamond" w:hAnsi="Garamond"/>
          <w:i/>
        </w:rPr>
        <w:t>The nature of Machiavellianism embedded within the Dark Triad of Personality.”</w:t>
      </w:r>
      <w:r w:rsidRPr="00D57CF1">
        <w:rPr>
          <w:rFonts w:ascii="Garamond" w:hAnsi="Garamond"/>
        </w:rPr>
        <w:t xml:space="preserve">  The University of Pécs, Pécs, Hungary.  </w:t>
      </w:r>
    </w:p>
    <w:p w14:paraId="0D05C2F4" w14:textId="77777777" w:rsidR="00A125A1" w:rsidRPr="00D57CF1" w:rsidRDefault="00A125A1" w:rsidP="003A56E3">
      <w:pPr>
        <w:rPr>
          <w:rFonts w:ascii="Garamond" w:hAnsi="Garamond"/>
        </w:rPr>
      </w:pPr>
    </w:p>
    <w:p w14:paraId="3114CB28" w14:textId="77777777" w:rsidR="00A125A1" w:rsidRPr="00D57CF1" w:rsidRDefault="00A125A1" w:rsidP="003A56E3">
      <w:pPr>
        <w:pStyle w:val="ListParagraph"/>
        <w:numPr>
          <w:ilvl w:val="0"/>
          <w:numId w:val="6"/>
        </w:numPr>
        <w:ind w:left="360"/>
        <w:rPr>
          <w:rFonts w:ascii="Garamond" w:hAnsi="Garamond"/>
        </w:rPr>
      </w:pPr>
      <w:r w:rsidRPr="00D57CF1">
        <w:rPr>
          <w:rFonts w:ascii="Garamond" w:hAnsi="Garamond"/>
          <w:b/>
        </w:rPr>
        <w:t>Invited Talk</w:t>
      </w:r>
      <w:r w:rsidRPr="00D57CF1">
        <w:rPr>
          <w:rFonts w:ascii="Garamond" w:hAnsi="Garamond"/>
        </w:rPr>
        <w:t xml:space="preserve"> (</w:t>
      </w:r>
      <w:proofErr w:type="gramStart"/>
      <w:r w:rsidRPr="00D57CF1">
        <w:rPr>
          <w:rFonts w:ascii="Garamond" w:hAnsi="Garamond"/>
        </w:rPr>
        <w:t>October,</w:t>
      </w:r>
      <w:proofErr w:type="gramEnd"/>
      <w:r w:rsidRPr="00D57CF1">
        <w:rPr>
          <w:rFonts w:ascii="Garamond" w:hAnsi="Garamond"/>
        </w:rPr>
        <w:t xml:space="preserve"> 2014), </w:t>
      </w:r>
      <w:r w:rsidRPr="00D57CF1">
        <w:rPr>
          <w:rFonts w:ascii="Garamond" w:hAnsi="Garamond"/>
          <w:i/>
        </w:rPr>
        <w:t>“Moral Conflicts and Dark Resolutions.”</w:t>
      </w:r>
      <w:r w:rsidRPr="00D57CF1">
        <w:rPr>
          <w:rFonts w:ascii="Garamond" w:hAnsi="Garamond"/>
        </w:rPr>
        <w:t xml:space="preserve">  The University of Richmond, Jepson Colloquium Series, Richmond, VA, USA.  </w:t>
      </w:r>
    </w:p>
    <w:p w14:paraId="05C28012" w14:textId="77777777" w:rsidR="00A125A1" w:rsidRPr="00D57CF1" w:rsidRDefault="00A125A1" w:rsidP="003A56E3">
      <w:pPr>
        <w:rPr>
          <w:rFonts w:ascii="Garamond" w:hAnsi="Garamond"/>
        </w:rPr>
      </w:pPr>
    </w:p>
    <w:p w14:paraId="11B7F168" w14:textId="77777777" w:rsidR="00A125A1" w:rsidRPr="00D57CF1" w:rsidRDefault="00A125A1" w:rsidP="003A56E3">
      <w:pPr>
        <w:pStyle w:val="ListParagraph"/>
        <w:numPr>
          <w:ilvl w:val="0"/>
          <w:numId w:val="6"/>
        </w:numPr>
        <w:ind w:left="360"/>
        <w:rPr>
          <w:rFonts w:ascii="Garamond" w:hAnsi="Garamond"/>
        </w:rPr>
      </w:pPr>
      <w:r w:rsidRPr="00D57CF1">
        <w:rPr>
          <w:rFonts w:ascii="Garamond" w:hAnsi="Garamond"/>
          <w:b/>
        </w:rPr>
        <w:t>Invited Talk</w:t>
      </w:r>
      <w:r w:rsidRPr="00D57CF1">
        <w:rPr>
          <w:rFonts w:ascii="Garamond" w:hAnsi="Garamond"/>
        </w:rPr>
        <w:t xml:space="preserve"> (</w:t>
      </w:r>
      <w:proofErr w:type="gramStart"/>
      <w:r w:rsidRPr="00D57CF1">
        <w:rPr>
          <w:rFonts w:ascii="Garamond" w:hAnsi="Garamond"/>
        </w:rPr>
        <w:t>July,</w:t>
      </w:r>
      <w:proofErr w:type="gramEnd"/>
      <w:r w:rsidRPr="00D57CF1">
        <w:rPr>
          <w:rFonts w:ascii="Garamond" w:hAnsi="Garamond"/>
        </w:rPr>
        <w:t xml:space="preserve"> 2014), “</w:t>
      </w:r>
      <w:r w:rsidRPr="00D57CF1">
        <w:rPr>
          <w:rFonts w:ascii="Garamond" w:hAnsi="Garamond"/>
          <w:i/>
        </w:rPr>
        <w:t>Measuring Malevolence: A Bio-Psycho-Social Model.”</w:t>
      </w:r>
      <w:r w:rsidRPr="00D57CF1">
        <w:rPr>
          <w:rFonts w:ascii="Garamond" w:hAnsi="Garamond"/>
        </w:rPr>
        <w:t xml:space="preserve">  The University of Texas, El Paso.  </w:t>
      </w:r>
      <w:r w:rsidRPr="00D57CF1">
        <w:rPr>
          <w:rFonts w:ascii="Garamond" w:hAnsi="Garamond"/>
          <w:shd w:val="clear" w:color="auto" w:fill="FFFFFF"/>
        </w:rPr>
        <w:t>Presentation to the Advanced Placement Summer Institute, The College Board, for AP Psychology Faculty, El Paso, TX, USA</w:t>
      </w:r>
      <w:r w:rsidRPr="00D57CF1">
        <w:rPr>
          <w:rFonts w:ascii="Garamond" w:hAnsi="Garamond"/>
        </w:rPr>
        <w:t>.</w:t>
      </w:r>
    </w:p>
    <w:p w14:paraId="58B4E577" w14:textId="77777777" w:rsidR="00A125A1" w:rsidRPr="00D57CF1" w:rsidRDefault="00A125A1" w:rsidP="003A56E3">
      <w:pPr>
        <w:rPr>
          <w:rFonts w:ascii="Garamond" w:hAnsi="Garamond"/>
        </w:rPr>
      </w:pPr>
    </w:p>
    <w:p w14:paraId="2ED3F966" w14:textId="77777777" w:rsidR="00A125A1" w:rsidRPr="00D57CF1" w:rsidRDefault="00A125A1" w:rsidP="003A56E3">
      <w:pPr>
        <w:pStyle w:val="ListParagraph"/>
        <w:numPr>
          <w:ilvl w:val="0"/>
          <w:numId w:val="6"/>
        </w:numPr>
        <w:ind w:left="360"/>
        <w:rPr>
          <w:rFonts w:ascii="Garamond" w:hAnsi="Garamond"/>
        </w:rPr>
      </w:pPr>
      <w:r w:rsidRPr="00D57CF1">
        <w:rPr>
          <w:rFonts w:ascii="Garamond" w:hAnsi="Garamond"/>
          <w:b/>
        </w:rPr>
        <w:t>Invited Talk</w:t>
      </w:r>
      <w:r w:rsidRPr="00D57CF1">
        <w:rPr>
          <w:rFonts w:ascii="Garamond" w:hAnsi="Garamond"/>
        </w:rPr>
        <w:t xml:space="preserve"> (</w:t>
      </w:r>
      <w:proofErr w:type="gramStart"/>
      <w:r w:rsidRPr="00D57CF1">
        <w:rPr>
          <w:rFonts w:ascii="Garamond" w:hAnsi="Garamond"/>
        </w:rPr>
        <w:t>June,</w:t>
      </w:r>
      <w:proofErr w:type="gramEnd"/>
      <w:r w:rsidRPr="00D57CF1">
        <w:rPr>
          <w:rFonts w:ascii="Garamond" w:hAnsi="Garamond"/>
        </w:rPr>
        <w:t xml:space="preserve"> 2012), “</w:t>
      </w:r>
      <w:r w:rsidRPr="00D57CF1">
        <w:rPr>
          <w:rFonts w:ascii="Garamond" w:hAnsi="Garamond"/>
          <w:i/>
        </w:rPr>
        <w:t>Of Devils, Demons, and Self-Proclaimed Deities:  Demystifying the Dark Triad of Personality.”</w:t>
      </w:r>
      <w:r w:rsidRPr="00D57CF1">
        <w:rPr>
          <w:rFonts w:ascii="Garamond" w:hAnsi="Garamond"/>
        </w:rPr>
        <w:t xml:space="preserve">  The Richard Stockton College of New Jersey, Absecon, NJ, USA.</w:t>
      </w:r>
    </w:p>
    <w:p w14:paraId="15137880" w14:textId="77777777" w:rsidR="00A125A1" w:rsidRPr="00D57CF1" w:rsidRDefault="00A125A1" w:rsidP="00A125A1">
      <w:pPr>
        <w:rPr>
          <w:rFonts w:ascii="Garamond" w:hAnsi="Garamond"/>
        </w:rPr>
      </w:pPr>
    </w:p>
    <w:p w14:paraId="2702940D" w14:textId="77777777" w:rsidR="00A125A1" w:rsidRPr="007E5D53" w:rsidRDefault="00A125A1" w:rsidP="00A125A1">
      <w:pPr>
        <w:jc w:val="center"/>
        <w:rPr>
          <w:rFonts w:ascii="Garamond" w:hAnsi="Garamond"/>
          <w:b/>
          <w:bCs/>
        </w:rPr>
      </w:pPr>
      <w:r w:rsidRPr="007E5D53">
        <w:rPr>
          <w:rFonts w:ascii="Garamond" w:hAnsi="Garamond"/>
          <w:b/>
          <w:bCs/>
        </w:rPr>
        <w:t>PAPER PRESENTATIONS</w:t>
      </w:r>
    </w:p>
    <w:p w14:paraId="28F6907D" w14:textId="77777777" w:rsidR="00E24DDC" w:rsidRPr="007E5D53" w:rsidRDefault="00E24DDC" w:rsidP="00E24DDC">
      <w:pPr>
        <w:rPr>
          <w:rFonts w:ascii="Garamond" w:hAnsi="Garamond"/>
        </w:rPr>
      </w:pPr>
    </w:p>
    <w:p w14:paraId="64D744E5" w14:textId="77777777" w:rsidR="007E5D53" w:rsidRPr="0028676D" w:rsidRDefault="007E5D53" w:rsidP="007E5D53">
      <w:pPr>
        <w:ind w:left="720" w:hanging="720"/>
        <w:rPr>
          <w:rFonts w:ascii="Garamond" w:hAnsi="Garamond"/>
          <w:color w:val="242424"/>
          <w:shd w:val="clear" w:color="auto" w:fill="FFFFFF"/>
        </w:rPr>
      </w:pPr>
      <w:r w:rsidRPr="007E5D53">
        <w:rPr>
          <w:rFonts w:ascii="Garamond" w:hAnsi="Garamond"/>
          <w:b/>
          <w:bCs/>
          <w:iCs/>
        </w:rPr>
        <w:t xml:space="preserve">Jones, D.N., </w:t>
      </w:r>
      <w:r w:rsidRPr="007E5D53">
        <w:rPr>
          <w:rFonts w:ascii="Garamond" w:hAnsi="Garamond"/>
          <w:iCs/>
        </w:rPr>
        <w:t>&amp; Mueller, S.M. (2024, June).</w:t>
      </w:r>
      <w:r w:rsidRPr="007E5D53">
        <w:rPr>
          <w:rFonts w:ascii="Garamond" w:hAnsi="Garamond"/>
          <w:i/>
          <w:iCs/>
          <w:color w:val="000000"/>
        </w:rPr>
        <w:t xml:space="preserve"> </w:t>
      </w:r>
      <w:r w:rsidRPr="007E5D53">
        <w:rPr>
          <w:rFonts w:ascii="Garamond" w:hAnsi="Garamond"/>
          <w:i/>
          <w:iCs/>
          <w:color w:val="242424"/>
          <w:shd w:val="clear" w:color="auto" w:fill="FFFFFF"/>
        </w:rPr>
        <w:t xml:space="preserve">Manipulating the manipulator: Are Machiavellian tactics acceptable when dealing with destructive leaders? </w:t>
      </w:r>
      <w:r w:rsidRPr="007E5D53">
        <w:rPr>
          <w:rFonts w:ascii="Garamond" w:hAnsi="Garamond"/>
          <w:color w:val="242424"/>
          <w:shd w:val="clear" w:color="auto" w:fill="FFFFFF"/>
        </w:rPr>
        <w:t xml:space="preserve">Eastern Academy of Management - International, </w:t>
      </w:r>
      <w:r w:rsidRPr="0028676D">
        <w:rPr>
          <w:rFonts w:ascii="Garamond" w:hAnsi="Garamond"/>
          <w:color w:val="242424"/>
          <w:shd w:val="clear" w:color="auto" w:fill="FFFFFF"/>
        </w:rPr>
        <w:t>Taipei, Taiwan.</w:t>
      </w:r>
    </w:p>
    <w:p w14:paraId="54B38615" w14:textId="77777777" w:rsidR="007E5D53" w:rsidRPr="0028676D" w:rsidRDefault="007E5D53" w:rsidP="007E5D53">
      <w:pPr>
        <w:ind w:left="720" w:hanging="720"/>
        <w:rPr>
          <w:rFonts w:ascii="Garamond" w:hAnsi="Garamond"/>
          <w:b/>
          <w:bCs/>
          <w:iCs/>
        </w:rPr>
      </w:pPr>
    </w:p>
    <w:p w14:paraId="5B8B5EF9" w14:textId="77777777" w:rsidR="0028676D" w:rsidRPr="0028676D" w:rsidRDefault="007E5D53" w:rsidP="0028676D">
      <w:pPr>
        <w:ind w:left="720" w:hanging="720"/>
        <w:rPr>
          <w:rFonts w:ascii="Garamond" w:hAnsi="Garamond"/>
          <w:color w:val="242424"/>
          <w:shd w:val="clear" w:color="auto" w:fill="FFFFFF"/>
        </w:rPr>
      </w:pPr>
      <w:r w:rsidRPr="0028676D">
        <w:rPr>
          <w:rFonts w:ascii="Garamond" w:hAnsi="Garamond"/>
          <w:b/>
          <w:bCs/>
          <w:iCs/>
        </w:rPr>
        <w:t>Jones, D.N.</w:t>
      </w:r>
      <w:r w:rsidRPr="0028676D">
        <w:rPr>
          <w:rFonts w:ascii="Garamond" w:hAnsi="Garamond"/>
          <w:iCs/>
        </w:rPr>
        <w:t xml:space="preserve"> (2024, June).</w:t>
      </w:r>
      <w:r w:rsidRPr="0028676D">
        <w:rPr>
          <w:rFonts w:ascii="Garamond" w:hAnsi="Garamond"/>
          <w:i/>
          <w:iCs/>
        </w:rPr>
        <w:t xml:space="preserve"> </w:t>
      </w:r>
      <w:r w:rsidRPr="0028676D">
        <w:rPr>
          <w:rFonts w:ascii="Garamond" w:hAnsi="Garamond"/>
          <w:i/>
          <w:iCs/>
          <w:shd w:val="clear" w:color="auto" w:fill="FFFFFF"/>
        </w:rPr>
        <w:t>Devils, Demons, and Self-Proclaimed Deities: Defining Dimensional Boundaries of the Dark Triad.</w:t>
      </w:r>
      <w:r w:rsidRPr="0028676D">
        <w:rPr>
          <w:rFonts w:ascii="Garamond" w:hAnsi="Garamond"/>
          <w:shd w:val="clear" w:color="auto" w:fill="FFFFFF"/>
        </w:rPr>
        <w:t xml:space="preserve"> Eastern Academy of Management - International, Taipei, Taiwan.</w:t>
      </w:r>
    </w:p>
    <w:p w14:paraId="5840242C" w14:textId="77777777" w:rsidR="0028676D" w:rsidRPr="0028676D" w:rsidRDefault="0028676D" w:rsidP="0028676D">
      <w:pPr>
        <w:ind w:left="720" w:hanging="720"/>
        <w:rPr>
          <w:rFonts w:ascii="Garamond" w:hAnsi="Garamond"/>
          <w:b/>
          <w:bCs/>
          <w:iCs/>
        </w:rPr>
      </w:pPr>
    </w:p>
    <w:p w14:paraId="4F1A80CC" w14:textId="3B8B8741" w:rsidR="007E5D53" w:rsidRPr="0028676D" w:rsidRDefault="007E5D53" w:rsidP="007E5D53">
      <w:pPr>
        <w:ind w:left="720" w:hanging="720"/>
        <w:rPr>
          <w:rFonts w:ascii="Garamond" w:hAnsi="Garamond"/>
          <w:color w:val="242424"/>
          <w:shd w:val="clear" w:color="auto" w:fill="FFFFFF"/>
        </w:rPr>
      </w:pPr>
      <w:r w:rsidRPr="0028676D">
        <w:rPr>
          <w:rFonts w:ascii="Garamond" w:hAnsi="Garamond"/>
          <w:b/>
          <w:bCs/>
          <w:iCs/>
        </w:rPr>
        <w:t>Jones, D.N.</w:t>
      </w:r>
      <w:r w:rsidR="0028676D" w:rsidRPr="0028676D">
        <w:rPr>
          <w:rFonts w:ascii="Garamond" w:hAnsi="Garamond"/>
          <w:b/>
          <w:bCs/>
          <w:iCs/>
        </w:rPr>
        <w:t>,</w:t>
      </w:r>
      <w:r w:rsidRPr="0028676D">
        <w:rPr>
          <w:rFonts w:ascii="Garamond" w:hAnsi="Garamond"/>
          <w:iCs/>
        </w:rPr>
        <w:t xml:space="preserve"> </w:t>
      </w:r>
      <w:r w:rsidR="0028676D" w:rsidRPr="0028676D">
        <w:rPr>
          <w:rFonts w:ascii="Garamond" w:hAnsi="Garamond"/>
        </w:rPr>
        <w:t xml:space="preserve">Shimotsukasa, T., Oshio, A. </w:t>
      </w:r>
      <w:r w:rsidRPr="0028676D">
        <w:rPr>
          <w:rFonts w:ascii="Garamond" w:hAnsi="Garamond"/>
          <w:iCs/>
        </w:rPr>
        <w:t>(2024, June).</w:t>
      </w:r>
      <w:r w:rsidRPr="0028676D">
        <w:rPr>
          <w:rFonts w:ascii="Garamond" w:hAnsi="Garamond"/>
          <w:i/>
          <w:iCs/>
        </w:rPr>
        <w:t xml:space="preserve"> </w:t>
      </w:r>
      <w:r w:rsidRPr="0028676D">
        <w:rPr>
          <w:rFonts w:ascii="Garamond" w:hAnsi="Garamond"/>
          <w:i/>
          <w:iCs/>
          <w:shd w:val="clear" w:color="auto" w:fill="FFFFFF"/>
        </w:rPr>
        <w:t>Narcissism and job outcomes in East Asia and the United States.</w:t>
      </w:r>
      <w:r w:rsidRPr="0028676D">
        <w:rPr>
          <w:rFonts w:ascii="Garamond" w:hAnsi="Garamond"/>
          <w:shd w:val="clear" w:color="auto" w:fill="FFFFFF"/>
        </w:rPr>
        <w:t xml:space="preserve"> Eastern Academy of Management - International, Taipei, Taiwan.</w:t>
      </w:r>
    </w:p>
    <w:p w14:paraId="7BFD2DE5" w14:textId="77777777" w:rsidR="007E5D53" w:rsidRPr="0028676D" w:rsidRDefault="007E5D53" w:rsidP="007B3BD0">
      <w:pPr>
        <w:ind w:left="720" w:hanging="720"/>
        <w:rPr>
          <w:rFonts w:ascii="Garamond" w:hAnsi="Garamond"/>
          <w:b/>
          <w:bCs/>
          <w:iCs/>
        </w:rPr>
      </w:pPr>
    </w:p>
    <w:p w14:paraId="127CD6F4" w14:textId="7C91AF40" w:rsidR="00130BC1" w:rsidRPr="0028676D" w:rsidRDefault="001A79BF" w:rsidP="007B3BD0">
      <w:pPr>
        <w:ind w:left="720" w:hanging="720"/>
        <w:rPr>
          <w:rFonts w:ascii="Garamond" w:hAnsi="Garamond" w:cs="Calibri"/>
          <w:color w:val="242424"/>
          <w:shd w:val="clear" w:color="auto" w:fill="FFFFFF"/>
        </w:rPr>
      </w:pPr>
      <w:r w:rsidRPr="0028676D">
        <w:rPr>
          <w:rFonts w:ascii="Garamond" w:hAnsi="Garamond"/>
          <w:b/>
          <w:bCs/>
          <w:iCs/>
        </w:rPr>
        <w:t xml:space="preserve">Jones, D.N., </w:t>
      </w:r>
      <w:r w:rsidRPr="0028676D">
        <w:rPr>
          <w:rFonts w:ascii="Garamond" w:hAnsi="Garamond"/>
          <w:iCs/>
        </w:rPr>
        <w:t>&amp; Flores-Robles, G.(2023, Mar.).</w:t>
      </w:r>
      <w:r w:rsidRPr="0028676D">
        <w:rPr>
          <w:rFonts w:ascii="Garamond" w:hAnsi="Garamond"/>
          <w:i/>
          <w:iCs/>
          <w:color w:val="000000"/>
        </w:rPr>
        <w:t xml:space="preserve"> </w:t>
      </w:r>
      <w:r w:rsidR="00130BC1" w:rsidRPr="0028676D">
        <w:rPr>
          <w:rFonts w:ascii="Garamond" w:hAnsi="Garamond" w:cs="Calibri"/>
          <w:i/>
          <w:iCs/>
          <w:color w:val="242424"/>
          <w:shd w:val="clear" w:color="auto" w:fill="FFFFFF"/>
        </w:rPr>
        <w:t>Perceptions of necessity deprivation drive poor prospective job commitment</w:t>
      </w:r>
      <w:r w:rsidRPr="0028676D">
        <w:rPr>
          <w:rFonts w:ascii="Garamond" w:hAnsi="Garamond" w:cs="Calibri"/>
          <w:i/>
          <w:iCs/>
          <w:color w:val="242424"/>
          <w:shd w:val="clear" w:color="auto" w:fill="FFFFFF"/>
        </w:rPr>
        <w:t xml:space="preserve">. </w:t>
      </w:r>
      <w:r w:rsidRPr="0028676D">
        <w:rPr>
          <w:rFonts w:ascii="Garamond" w:hAnsi="Garamond" w:cs="Calibri"/>
          <w:color w:val="242424"/>
          <w:shd w:val="clear" w:color="auto" w:fill="FFFFFF"/>
        </w:rPr>
        <w:t>Western Academy of Management, Reno, NV, USA.</w:t>
      </w:r>
    </w:p>
    <w:p w14:paraId="31DB3480" w14:textId="77777777" w:rsidR="001A79BF" w:rsidRPr="0028676D" w:rsidRDefault="001A79BF" w:rsidP="007B3BD0">
      <w:pPr>
        <w:ind w:left="720" w:hanging="720"/>
        <w:rPr>
          <w:rFonts w:ascii="Garamond" w:hAnsi="Garamond" w:cs="Calibri"/>
          <w:i/>
          <w:iCs/>
          <w:color w:val="242424"/>
          <w:shd w:val="clear" w:color="auto" w:fill="FFFFFF"/>
        </w:rPr>
      </w:pPr>
    </w:p>
    <w:p w14:paraId="06A2312C" w14:textId="4179D1F7" w:rsidR="00130BC1" w:rsidRPr="0028676D" w:rsidRDefault="001A79BF" w:rsidP="007B3BD0">
      <w:pPr>
        <w:ind w:left="720" w:hanging="720"/>
        <w:rPr>
          <w:rFonts w:ascii="Garamond" w:hAnsi="Garamond" w:cs="Calibri"/>
          <w:color w:val="242424"/>
          <w:shd w:val="clear" w:color="auto" w:fill="FFFFFF"/>
        </w:rPr>
      </w:pPr>
      <w:r w:rsidRPr="0028676D">
        <w:rPr>
          <w:rFonts w:ascii="Garamond" w:hAnsi="Garamond" w:cs="Calibri"/>
          <w:b/>
          <w:bCs/>
          <w:color w:val="242424"/>
          <w:shd w:val="clear" w:color="auto" w:fill="FFFFFF"/>
        </w:rPr>
        <w:t>Jones, D.N.,</w:t>
      </w:r>
      <w:r w:rsidRPr="0028676D">
        <w:rPr>
          <w:rFonts w:ascii="Garamond" w:hAnsi="Garamond" w:cs="Calibri"/>
          <w:color w:val="242424"/>
          <w:shd w:val="clear" w:color="auto" w:fill="FFFFFF"/>
        </w:rPr>
        <w:t xml:space="preserve"> Makee-Ryan, F., Ostrovsky, Y., &amp; Szabo, E. (2023, Mar.)</w:t>
      </w:r>
      <w:r w:rsidRPr="0028676D">
        <w:rPr>
          <w:rFonts w:ascii="Garamond" w:hAnsi="Garamond" w:cs="Calibri"/>
          <w:i/>
          <w:iCs/>
          <w:color w:val="242424"/>
          <w:shd w:val="clear" w:color="auto" w:fill="FFFFFF"/>
        </w:rPr>
        <w:t xml:space="preserve"> </w:t>
      </w:r>
      <w:r w:rsidR="00130BC1" w:rsidRPr="0028676D">
        <w:rPr>
          <w:rFonts w:ascii="Garamond" w:hAnsi="Garamond" w:cs="Calibri"/>
          <w:i/>
          <w:iCs/>
          <w:color w:val="242424"/>
          <w:shd w:val="clear" w:color="auto" w:fill="FFFFFF"/>
        </w:rPr>
        <w:t>Investing in Employees: A Life History Perspective</w:t>
      </w:r>
      <w:r w:rsidRPr="0028676D">
        <w:rPr>
          <w:rFonts w:ascii="Garamond" w:hAnsi="Garamond" w:cs="Calibri"/>
          <w:i/>
          <w:iCs/>
          <w:color w:val="242424"/>
          <w:shd w:val="clear" w:color="auto" w:fill="FFFFFF"/>
        </w:rPr>
        <w:t xml:space="preserve">. </w:t>
      </w:r>
      <w:r w:rsidRPr="0028676D">
        <w:rPr>
          <w:rFonts w:ascii="Garamond" w:hAnsi="Garamond" w:cs="Calibri"/>
          <w:color w:val="242424"/>
          <w:shd w:val="clear" w:color="auto" w:fill="FFFFFF"/>
        </w:rPr>
        <w:t>Western Academy of Management, Reno, NV, USA.</w:t>
      </w:r>
    </w:p>
    <w:p w14:paraId="7978C4CC" w14:textId="77777777" w:rsidR="001A79BF" w:rsidRPr="0028676D" w:rsidRDefault="001A79BF" w:rsidP="007B3BD0">
      <w:pPr>
        <w:ind w:left="720" w:hanging="720"/>
        <w:rPr>
          <w:rFonts w:ascii="Garamond" w:hAnsi="Garamond" w:cs="Calibri"/>
          <w:i/>
          <w:iCs/>
          <w:color w:val="242424"/>
          <w:shd w:val="clear" w:color="auto" w:fill="FFFFFF"/>
        </w:rPr>
      </w:pPr>
    </w:p>
    <w:p w14:paraId="7E5B37C3" w14:textId="4350DEA3" w:rsidR="00130BC1" w:rsidRPr="007E5D53" w:rsidRDefault="001A79BF" w:rsidP="007B3BD0">
      <w:pPr>
        <w:ind w:left="720" w:hanging="720"/>
        <w:rPr>
          <w:rFonts w:ascii="Garamond" w:hAnsi="Garamond" w:cs="Arial"/>
          <w:color w:val="222222"/>
          <w:shd w:val="clear" w:color="auto" w:fill="FFFFFF"/>
        </w:rPr>
      </w:pPr>
      <w:r w:rsidRPr="0028676D">
        <w:rPr>
          <w:rFonts w:ascii="Garamond" w:hAnsi="Garamond" w:cs="Calibri"/>
          <w:color w:val="242424"/>
          <w:shd w:val="clear" w:color="auto" w:fill="FFFFFF"/>
        </w:rPr>
        <w:t xml:space="preserve">Achoka, D., Huizar, Y., Carre, J.C., &amp; </w:t>
      </w:r>
      <w:r w:rsidRPr="0028676D">
        <w:rPr>
          <w:rFonts w:ascii="Garamond" w:hAnsi="Garamond" w:cs="Calibri"/>
          <w:b/>
          <w:bCs/>
          <w:color w:val="242424"/>
          <w:shd w:val="clear" w:color="auto" w:fill="FFFFFF"/>
        </w:rPr>
        <w:t>Jones, D.N</w:t>
      </w:r>
      <w:r w:rsidRPr="007E5D53">
        <w:rPr>
          <w:rFonts w:ascii="Garamond" w:hAnsi="Garamond" w:cs="Calibri"/>
          <w:b/>
          <w:bCs/>
          <w:color w:val="242424"/>
          <w:shd w:val="clear" w:color="auto" w:fill="FFFFFF"/>
        </w:rPr>
        <w:t>.</w:t>
      </w:r>
      <w:r w:rsidRPr="007E5D53">
        <w:rPr>
          <w:rFonts w:ascii="Garamond" w:hAnsi="Garamond" w:cs="Calibri"/>
          <w:color w:val="242424"/>
          <w:shd w:val="clear" w:color="auto" w:fill="FFFFFF"/>
        </w:rPr>
        <w:t xml:space="preserve"> (2023, Mar.)</w:t>
      </w:r>
      <w:r w:rsidRPr="007E5D53">
        <w:rPr>
          <w:rFonts w:ascii="Garamond" w:hAnsi="Garamond" w:cs="Calibri"/>
          <w:i/>
          <w:iCs/>
          <w:color w:val="242424"/>
          <w:shd w:val="clear" w:color="auto" w:fill="FFFFFF"/>
        </w:rPr>
        <w:t xml:space="preserve"> </w:t>
      </w:r>
      <w:r w:rsidR="00130BC1" w:rsidRPr="007E5D53">
        <w:rPr>
          <w:rFonts w:ascii="Garamond" w:hAnsi="Garamond" w:cs="Calibri"/>
          <w:i/>
          <w:iCs/>
          <w:color w:val="242424"/>
          <w:shd w:val="clear" w:color="auto" w:fill="FFFFFF"/>
        </w:rPr>
        <w:t>Overclaiming business knowledge predicts selfish orientation and poor sales outcomes</w:t>
      </w:r>
      <w:r w:rsidRPr="007E5D53">
        <w:rPr>
          <w:rFonts w:ascii="Garamond" w:hAnsi="Garamond" w:cs="Calibri"/>
          <w:i/>
          <w:iCs/>
          <w:color w:val="242424"/>
          <w:shd w:val="clear" w:color="auto" w:fill="FFFFFF"/>
        </w:rPr>
        <w:t xml:space="preserve">. </w:t>
      </w:r>
      <w:r w:rsidRPr="007E5D53">
        <w:rPr>
          <w:rFonts w:ascii="Garamond" w:hAnsi="Garamond" w:cs="Calibri"/>
          <w:color w:val="242424"/>
          <w:shd w:val="clear" w:color="auto" w:fill="FFFFFF"/>
        </w:rPr>
        <w:t>Western Academy of Management, Reno, NV, USA.</w:t>
      </w:r>
    </w:p>
    <w:p w14:paraId="26F98914" w14:textId="77777777" w:rsidR="00130BC1" w:rsidRPr="007E5D53" w:rsidRDefault="00130BC1" w:rsidP="007B3BD0">
      <w:pPr>
        <w:ind w:left="720" w:hanging="720"/>
        <w:rPr>
          <w:rFonts w:ascii="Garamond" w:hAnsi="Garamond" w:cs="Arial"/>
          <w:color w:val="222222"/>
          <w:shd w:val="clear" w:color="auto" w:fill="FFFFFF"/>
        </w:rPr>
      </w:pPr>
    </w:p>
    <w:p w14:paraId="75D2BB15" w14:textId="5A4F1586" w:rsidR="006B550F" w:rsidRPr="007E5D53" w:rsidRDefault="006B550F" w:rsidP="007B3BD0">
      <w:pPr>
        <w:ind w:left="720" w:hanging="720"/>
        <w:rPr>
          <w:rFonts w:ascii="Garamond" w:hAnsi="Garamond" w:cs="Arial"/>
          <w:color w:val="222222"/>
          <w:shd w:val="clear" w:color="auto" w:fill="FFFFFF"/>
        </w:rPr>
      </w:pPr>
      <w:r w:rsidRPr="007E5D53">
        <w:rPr>
          <w:rFonts w:ascii="Garamond" w:hAnsi="Garamond" w:cs="Arial"/>
          <w:color w:val="222222"/>
          <w:shd w:val="clear" w:color="auto" w:fill="FFFFFF"/>
        </w:rPr>
        <w:t xml:space="preserve">*Mueller, S., </w:t>
      </w:r>
      <w:r w:rsidRPr="007E5D53">
        <w:rPr>
          <w:rFonts w:ascii="Garamond" w:hAnsi="Garamond" w:cs="Arial"/>
          <w:b/>
          <w:color w:val="222222"/>
          <w:shd w:val="clear" w:color="auto" w:fill="FFFFFF"/>
        </w:rPr>
        <w:t>Jones, D. N.,</w:t>
      </w:r>
      <w:r w:rsidRPr="007E5D53">
        <w:rPr>
          <w:rFonts w:ascii="Garamond" w:hAnsi="Garamond" w:cs="Arial"/>
          <w:color w:val="222222"/>
          <w:shd w:val="clear" w:color="auto" w:fill="FFFFFF"/>
        </w:rPr>
        <w:t xml:space="preserve"> *Curtis, S., &amp; Carre, J. (2022, Aug.). </w:t>
      </w:r>
      <w:r w:rsidRPr="007E5D53">
        <w:rPr>
          <w:rFonts w:ascii="Garamond" w:hAnsi="Garamond" w:cs="Arial"/>
          <w:i/>
          <w:color w:val="222222"/>
          <w:shd w:val="clear" w:color="auto" w:fill="FFFFFF"/>
        </w:rPr>
        <w:t>The Relationship Between Ethics and Firm Turnover Among Investment Brokers.</w:t>
      </w:r>
      <w:r w:rsidRPr="007E5D53">
        <w:rPr>
          <w:rFonts w:ascii="Garamond" w:hAnsi="Garamond" w:cs="Arial"/>
          <w:color w:val="222222"/>
          <w:shd w:val="clear" w:color="auto" w:fill="FFFFFF"/>
        </w:rPr>
        <w:t xml:space="preserve"> </w:t>
      </w:r>
      <w:r w:rsidRPr="007E5D53">
        <w:rPr>
          <w:rFonts w:ascii="Garamond" w:hAnsi="Garamond"/>
          <w:color w:val="000000"/>
        </w:rPr>
        <w:t>Academy of Management, Seattle, WA, USA.</w:t>
      </w:r>
    </w:p>
    <w:p w14:paraId="6FBE9020" w14:textId="77777777" w:rsidR="006B550F" w:rsidRPr="00D57CF1" w:rsidRDefault="006B550F" w:rsidP="007B3BD0">
      <w:pPr>
        <w:ind w:left="720" w:hanging="720"/>
        <w:rPr>
          <w:rFonts w:ascii="Garamond" w:hAnsi="Garamond"/>
          <w:b/>
          <w:color w:val="000000"/>
        </w:rPr>
      </w:pPr>
    </w:p>
    <w:p w14:paraId="77CB167C" w14:textId="30600C24" w:rsidR="009624D4" w:rsidRPr="00D57CF1" w:rsidRDefault="009624D4" w:rsidP="007B3BD0">
      <w:pPr>
        <w:ind w:left="720" w:hanging="720"/>
        <w:rPr>
          <w:rFonts w:ascii="Garamond" w:hAnsi="Garamond"/>
          <w:color w:val="000000"/>
        </w:rPr>
      </w:pPr>
      <w:r w:rsidRPr="00D57CF1">
        <w:rPr>
          <w:rFonts w:ascii="Garamond" w:hAnsi="Garamond"/>
          <w:b/>
          <w:color w:val="000000"/>
        </w:rPr>
        <w:lastRenderedPageBreak/>
        <w:t>Jones, D.N.</w:t>
      </w:r>
      <w:r w:rsidRPr="00D57CF1">
        <w:rPr>
          <w:rFonts w:ascii="Garamond" w:hAnsi="Garamond"/>
          <w:color w:val="000000"/>
        </w:rPr>
        <w:t>, *Mueller, S.M., &amp; Patchell, H. (2022</w:t>
      </w:r>
      <w:r w:rsidR="00AA6954" w:rsidRPr="00D57CF1">
        <w:rPr>
          <w:rFonts w:ascii="Garamond" w:hAnsi="Garamond"/>
          <w:color w:val="000000"/>
        </w:rPr>
        <w:t>, Mar.</w:t>
      </w:r>
      <w:r w:rsidRPr="00D57CF1">
        <w:rPr>
          <w:rFonts w:ascii="Garamond" w:hAnsi="Garamond"/>
          <w:color w:val="000000"/>
        </w:rPr>
        <w:t xml:space="preserve">). </w:t>
      </w:r>
      <w:r w:rsidRPr="00D57CF1">
        <w:rPr>
          <w:rFonts w:ascii="Garamond" w:hAnsi="Garamond"/>
          <w:i/>
          <w:iCs/>
        </w:rPr>
        <w:t>Theoretically distinguishing between abusive and exploitative supervision using hostility and indifference.</w:t>
      </w:r>
      <w:r w:rsidRPr="00D57CF1">
        <w:rPr>
          <w:rFonts w:ascii="Garamond" w:hAnsi="Garamond"/>
        </w:rPr>
        <w:t xml:space="preserve"> Southwest </w:t>
      </w:r>
      <w:r w:rsidRPr="00D57CF1">
        <w:rPr>
          <w:rFonts w:ascii="Garamond" w:hAnsi="Garamond"/>
          <w:color w:val="000000"/>
        </w:rPr>
        <w:t>Academy of Management, New Orleans, LA, USA.</w:t>
      </w:r>
    </w:p>
    <w:p w14:paraId="5ACA0678" w14:textId="77777777" w:rsidR="009624D4" w:rsidRPr="00D57CF1" w:rsidRDefault="009624D4" w:rsidP="007B3BD0">
      <w:pPr>
        <w:ind w:left="720" w:hanging="720"/>
        <w:rPr>
          <w:rFonts w:ascii="Garamond" w:hAnsi="Garamond"/>
          <w:color w:val="000000"/>
        </w:rPr>
      </w:pPr>
    </w:p>
    <w:p w14:paraId="452A9DE4" w14:textId="604B6D61" w:rsidR="009624D4" w:rsidRPr="00D57CF1" w:rsidRDefault="009624D4" w:rsidP="007B3BD0">
      <w:pPr>
        <w:ind w:left="720" w:hanging="720"/>
        <w:rPr>
          <w:rFonts w:ascii="Garamond" w:hAnsi="Garamond"/>
          <w:color w:val="000000"/>
        </w:rPr>
      </w:pPr>
      <w:r w:rsidRPr="00D57CF1">
        <w:rPr>
          <w:rFonts w:ascii="Garamond" w:hAnsi="Garamond"/>
          <w:b/>
          <w:color w:val="000000"/>
        </w:rPr>
        <w:t>Jones, D.N.</w:t>
      </w:r>
      <w:r w:rsidRPr="00D57CF1">
        <w:rPr>
          <w:rFonts w:ascii="Garamond" w:hAnsi="Garamond"/>
          <w:color w:val="000000"/>
        </w:rPr>
        <w:t xml:space="preserve"> &amp; Hom, P. (2021</w:t>
      </w:r>
      <w:r w:rsidR="00AA6954" w:rsidRPr="00D57CF1">
        <w:rPr>
          <w:rFonts w:ascii="Garamond" w:hAnsi="Garamond"/>
          <w:color w:val="000000"/>
        </w:rPr>
        <w:t>, Aug.</w:t>
      </w:r>
      <w:r w:rsidRPr="00D57CF1">
        <w:rPr>
          <w:rFonts w:ascii="Garamond" w:hAnsi="Garamond"/>
          <w:color w:val="000000"/>
        </w:rPr>
        <w:t xml:space="preserve">). </w:t>
      </w:r>
      <w:r w:rsidRPr="00D57CF1">
        <w:rPr>
          <w:rFonts w:ascii="Garamond" w:hAnsi="Garamond"/>
          <w:i/>
          <w:color w:val="000000"/>
        </w:rPr>
        <w:t>Destructive Leadership and Dark Personality Subordinates</w:t>
      </w:r>
      <w:r w:rsidRPr="00D57CF1">
        <w:rPr>
          <w:rFonts w:ascii="Garamond" w:hAnsi="Garamond"/>
          <w:color w:val="000000"/>
        </w:rPr>
        <w:t>. Academy of Management, USA.</w:t>
      </w:r>
    </w:p>
    <w:p w14:paraId="6B17827C" w14:textId="77777777" w:rsidR="008D7426" w:rsidRPr="00D57CF1" w:rsidRDefault="008D7426" w:rsidP="007B3BD0">
      <w:pPr>
        <w:ind w:left="720" w:hanging="720"/>
        <w:rPr>
          <w:rFonts w:ascii="Garamond" w:hAnsi="Garamond"/>
          <w:color w:val="000000"/>
        </w:rPr>
      </w:pPr>
    </w:p>
    <w:p w14:paraId="1611D61E" w14:textId="0C3D02EF" w:rsidR="00E24DDC" w:rsidRPr="00D57CF1" w:rsidRDefault="00E24DDC" w:rsidP="007B3BD0">
      <w:pPr>
        <w:ind w:left="720" w:hanging="720"/>
        <w:rPr>
          <w:rFonts w:ascii="Garamond" w:hAnsi="Garamond"/>
          <w:color w:val="000000"/>
        </w:rPr>
      </w:pPr>
      <w:r w:rsidRPr="00D57CF1">
        <w:rPr>
          <w:rFonts w:ascii="Garamond" w:hAnsi="Garamond"/>
          <w:color w:val="000000"/>
        </w:rPr>
        <w:t xml:space="preserve">*Mueller, S.R., &amp; </w:t>
      </w:r>
      <w:r w:rsidRPr="00D57CF1">
        <w:rPr>
          <w:rFonts w:ascii="Garamond" w:hAnsi="Garamond"/>
          <w:b/>
          <w:color w:val="000000"/>
        </w:rPr>
        <w:t>Jones, D.N.</w:t>
      </w:r>
      <w:r w:rsidRPr="00D57CF1">
        <w:rPr>
          <w:rFonts w:ascii="Garamond" w:hAnsi="Garamond"/>
          <w:color w:val="000000"/>
        </w:rPr>
        <w:t xml:space="preserve"> (2019</w:t>
      </w:r>
      <w:r w:rsidR="00AA6954" w:rsidRPr="00D57CF1">
        <w:rPr>
          <w:rFonts w:ascii="Garamond" w:hAnsi="Garamond"/>
          <w:color w:val="000000"/>
        </w:rPr>
        <w:t>, Aug.</w:t>
      </w:r>
      <w:r w:rsidRPr="00D57CF1">
        <w:rPr>
          <w:rFonts w:ascii="Garamond" w:hAnsi="Garamond"/>
          <w:color w:val="000000"/>
        </w:rPr>
        <w:t xml:space="preserve">), </w:t>
      </w:r>
      <w:r w:rsidRPr="00D57CF1">
        <w:rPr>
          <w:rFonts w:ascii="Garamond" w:hAnsi="Garamond"/>
          <w:i/>
          <w:color w:val="000000"/>
        </w:rPr>
        <w:t>Personality and Situational Influences on Inappropriate Trade Secret Disclosure.</w:t>
      </w:r>
      <w:r w:rsidRPr="00D57CF1">
        <w:rPr>
          <w:rFonts w:ascii="Garamond" w:hAnsi="Garamond"/>
          <w:color w:val="000000"/>
        </w:rPr>
        <w:t xml:space="preserve"> Academy of Management, Boston, MA, USA.</w:t>
      </w:r>
    </w:p>
    <w:p w14:paraId="454FF40C" w14:textId="77777777" w:rsidR="00E24DDC" w:rsidRPr="00D57CF1" w:rsidRDefault="00E24DDC" w:rsidP="007B3BD0">
      <w:pPr>
        <w:ind w:left="720" w:hanging="720"/>
        <w:rPr>
          <w:rFonts w:ascii="Garamond" w:hAnsi="Garamond"/>
          <w:color w:val="000000"/>
        </w:rPr>
      </w:pPr>
    </w:p>
    <w:p w14:paraId="27523E36" w14:textId="6FEA45D7" w:rsidR="00E24DDC" w:rsidRPr="00D57CF1" w:rsidRDefault="00E24DDC" w:rsidP="007B3BD0">
      <w:pPr>
        <w:ind w:left="720" w:hanging="720"/>
        <w:rPr>
          <w:rFonts w:ascii="Garamond" w:hAnsi="Garamond"/>
          <w:color w:val="000000"/>
        </w:rPr>
      </w:pPr>
      <w:r w:rsidRPr="00D57CF1">
        <w:rPr>
          <w:rFonts w:ascii="Garamond" w:hAnsi="Garamond"/>
          <w:b/>
          <w:color w:val="000000"/>
        </w:rPr>
        <w:t>Jones, D.N.</w:t>
      </w:r>
      <w:r w:rsidRPr="00D57CF1">
        <w:rPr>
          <w:rFonts w:ascii="Garamond" w:hAnsi="Garamond"/>
          <w:color w:val="000000"/>
        </w:rPr>
        <w:t xml:space="preserve"> (2019</w:t>
      </w:r>
      <w:r w:rsidR="00AA6954" w:rsidRPr="00D57CF1">
        <w:rPr>
          <w:rFonts w:ascii="Garamond" w:hAnsi="Garamond"/>
          <w:color w:val="000000"/>
        </w:rPr>
        <w:t>, Mar.</w:t>
      </w:r>
      <w:r w:rsidRPr="00D57CF1">
        <w:rPr>
          <w:rFonts w:ascii="Garamond" w:hAnsi="Garamond"/>
          <w:color w:val="000000"/>
        </w:rPr>
        <w:t xml:space="preserve">). </w:t>
      </w:r>
      <w:r w:rsidRPr="00D57CF1">
        <w:rPr>
          <w:rFonts w:ascii="Garamond" w:hAnsi="Garamond"/>
          <w:i/>
          <w:color w:val="000000"/>
        </w:rPr>
        <w:t>Selfish Decisions: The Dark Triad and Business Knowledge Predict Linguistic Profiles.</w:t>
      </w:r>
      <w:r w:rsidRPr="00D57CF1">
        <w:rPr>
          <w:rFonts w:ascii="Garamond" w:hAnsi="Garamond"/>
          <w:color w:val="000000"/>
        </w:rPr>
        <w:t xml:space="preserve"> Western Academy of Management, Sonoma, CA, USA. (March 6, 2019).</w:t>
      </w:r>
    </w:p>
    <w:p w14:paraId="19296CE5" w14:textId="77777777" w:rsidR="00E24DDC" w:rsidRPr="00D57CF1" w:rsidRDefault="00E24DDC" w:rsidP="007B3BD0">
      <w:pPr>
        <w:ind w:left="720" w:hanging="720"/>
        <w:rPr>
          <w:rFonts w:ascii="Garamond" w:hAnsi="Garamond"/>
          <w:shd w:val="clear" w:color="auto" w:fill="FFFFFF"/>
        </w:rPr>
      </w:pPr>
    </w:p>
    <w:p w14:paraId="65434769" w14:textId="38874682" w:rsidR="00E24DDC" w:rsidRPr="00D57CF1" w:rsidRDefault="00E24DDC" w:rsidP="007B3BD0">
      <w:pPr>
        <w:ind w:left="720" w:hanging="720"/>
        <w:rPr>
          <w:rFonts w:ascii="Garamond" w:hAnsi="Garamond"/>
          <w:shd w:val="clear" w:color="auto" w:fill="FFFFFF"/>
        </w:rPr>
      </w:pPr>
      <w:r w:rsidRPr="00D57CF1">
        <w:rPr>
          <w:rFonts w:ascii="Garamond" w:hAnsi="Garamond"/>
          <w:shd w:val="clear" w:color="auto" w:fill="FFFFFF"/>
        </w:rPr>
        <w:t xml:space="preserve">Basak, A., Černý, J., Gutierrez, M., *Curtis, S.R., Kamhoua, C. A., </w:t>
      </w:r>
      <w:r w:rsidRPr="00D57CF1">
        <w:rPr>
          <w:rFonts w:ascii="Garamond" w:hAnsi="Garamond"/>
          <w:b/>
          <w:shd w:val="clear" w:color="auto" w:fill="FFFFFF"/>
        </w:rPr>
        <w:t>Jones, D.N.,</w:t>
      </w:r>
      <w:r w:rsidRPr="00D57CF1">
        <w:rPr>
          <w:rFonts w:ascii="Garamond" w:hAnsi="Garamond"/>
          <w:shd w:val="clear" w:color="auto" w:fill="FFFFFF"/>
        </w:rPr>
        <w:t xml:space="preserve"> Bosansky, B., &amp; Kiekintveld, C. (2018</w:t>
      </w:r>
      <w:r w:rsidR="00AA6954" w:rsidRPr="00D57CF1">
        <w:rPr>
          <w:rFonts w:ascii="Garamond" w:hAnsi="Garamond"/>
          <w:shd w:val="clear" w:color="auto" w:fill="FFFFFF"/>
        </w:rPr>
        <w:t>, Oct.</w:t>
      </w:r>
      <w:r w:rsidRPr="00D57CF1">
        <w:rPr>
          <w:rFonts w:ascii="Garamond" w:hAnsi="Garamond"/>
          <w:shd w:val="clear" w:color="auto" w:fill="FFFFFF"/>
        </w:rPr>
        <w:t xml:space="preserve">). </w:t>
      </w:r>
      <w:r w:rsidRPr="00D57CF1">
        <w:rPr>
          <w:rFonts w:ascii="Garamond" w:hAnsi="Garamond"/>
          <w:i/>
        </w:rPr>
        <w:t>An Initial Study of Targeted Personality Models in the FlipIt Game.</w:t>
      </w:r>
      <w:r w:rsidRPr="00D57CF1">
        <w:rPr>
          <w:rFonts w:ascii="Garamond" w:hAnsi="Garamond"/>
        </w:rPr>
        <w:t xml:space="preserve"> Conference on Decision and Game Theory for Security (GameSec), Seattle, Washington, USA.</w:t>
      </w:r>
    </w:p>
    <w:p w14:paraId="61176627" w14:textId="77777777" w:rsidR="00A125A1" w:rsidRPr="00D57CF1" w:rsidRDefault="00A125A1" w:rsidP="007B3BD0">
      <w:pPr>
        <w:ind w:left="720" w:hanging="720"/>
        <w:rPr>
          <w:rFonts w:ascii="Garamond" w:hAnsi="Garamond"/>
          <w:shd w:val="clear" w:color="auto" w:fill="FFFFFF"/>
        </w:rPr>
      </w:pPr>
    </w:p>
    <w:p w14:paraId="59B6CC4B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>, Carre, J.R., *Curtis, S.R., &amp; *Mueller, S.M. (2019, March</w:t>
      </w:r>
      <w:r w:rsidRPr="00D57CF1">
        <w:rPr>
          <w:rFonts w:ascii="Garamond" w:hAnsi="Garamond"/>
          <w:bCs/>
        </w:rPr>
        <w:t>)</w:t>
      </w:r>
      <w:r w:rsidRPr="00D57CF1">
        <w:rPr>
          <w:rFonts w:ascii="Garamond" w:hAnsi="Garamond"/>
          <w:b/>
        </w:rPr>
        <w:t xml:space="preserve">. </w:t>
      </w:r>
      <w:r w:rsidRPr="00D57CF1">
        <w:rPr>
          <w:rStyle w:val="Strong"/>
          <w:rFonts w:ascii="Garamond" w:hAnsi="Garamond"/>
          <w:b w:val="0"/>
          <w:i/>
        </w:rPr>
        <w:t>Selfish decisions: The Dark Triad and business knowledge predict linguistic profiles.</w:t>
      </w:r>
      <w:r w:rsidRPr="00D57CF1">
        <w:rPr>
          <w:rFonts w:ascii="Garamond" w:hAnsi="Garamond"/>
          <w:b/>
          <w:i/>
        </w:rPr>
        <w:t xml:space="preserve"> </w:t>
      </w:r>
      <w:r w:rsidRPr="00D57CF1">
        <w:rPr>
          <w:rFonts w:ascii="Garamond" w:hAnsi="Garamond"/>
        </w:rPr>
        <w:t>Paper presented at the Western Academy of Management Conference, Rohnert Park, California, USA.</w:t>
      </w:r>
    </w:p>
    <w:p w14:paraId="54C84930" w14:textId="77777777" w:rsidR="00A125A1" w:rsidRPr="00D57CF1" w:rsidRDefault="00A125A1" w:rsidP="007B3BD0">
      <w:pPr>
        <w:ind w:left="720"/>
        <w:rPr>
          <w:rFonts w:ascii="Garamond" w:hAnsi="Garamond"/>
        </w:rPr>
      </w:pPr>
    </w:p>
    <w:p w14:paraId="22AC9E84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(2018, April). </w:t>
      </w:r>
      <w:r w:rsidRPr="00D57CF1">
        <w:rPr>
          <w:rFonts w:ascii="Garamond" w:hAnsi="Garamond"/>
          <w:i/>
        </w:rPr>
        <w:t>Impression Management and the “Dark Triad.”</w:t>
      </w:r>
      <w:r w:rsidRPr="00D57CF1">
        <w:rPr>
          <w:rFonts w:ascii="Garamond" w:hAnsi="Garamond"/>
        </w:rPr>
        <w:t xml:space="preserve"> Paper presented at the Society for Industrial and Organizational Psychology Conference, Chicago, Illinois, USA.</w:t>
      </w:r>
    </w:p>
    <w:p w14:paraId="5349ECE4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5611D6D8" w14:textId="77777777" w:rsidR="00A125A1" w:rsidRPr="00D57CF1" w:rsidRDefault="00A125A1" w:rsidP="007B3BD0">
      <w:pPr>
        <w:ind w:left="720" w:hanging="720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Jones, D.N., *</w:t>
      </w:r>
      <w:r w:rsidRPr="00D57CF1">
        <w:rPr>
          <w:rFonts w:ascii="Garamond" w:hAnsi="Garamond"/>
        </w:rPr>
        <w:t xml:space="preserve">Neria, A.L., Helm, F., *Carre, J.R., &amp; Sahlan, R.N. (2017, January). </w:t>
      </w:r>
      <w:r w:rsidRPr="00D57CF1">
        <w:rPr>
          <w:rFonts w:ascii="Garamond" w:hAnsi="Garamond"/>
          <w:i/>
        </w:rPr>
        <w:t xml:space="preserve">The consequences of overclaiming religious knowledge.  </w:t>
      </w:r>
      <w:r w:rsidRPr="00D57CF1">
        <w:rPr>
          <w:rFonts w:ascii="Garamond" w:hAnsi="Garamond"/>
        </w:rPr>
        <w:t>Paper presented at the Society for Personality and Social Psychology, Religion &amp; Spirituality Preconference, San Antonio, Texas.</w:t>
      </w:r>
    </w:p>
    <w:p w14:paraId="056C0B84" w14:textId="77777777" w:rsidR="00A125A1" w:rsidRPr="00D57CF1" w:rsidRDefault="00A125A1" w:rsidP="007B3BD0">
      <w:pPr>
        <w:ind w:left="720" w:hanging="720"/>
        <w:rPr>
          <w:rFonts w:ascii="Garamond" w:hAnsi="Garamond"/>
          <w:b/>
        </w:rPr>
      </w:pPr>
    </w:p>
    <w:p w14:paraId="1D0281C6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 xml:space="preserve">Jones, D.N., </w:t>
      </w:r>
      <w:r w:rsidRPr="00D57CF1">
        <w:rPr>
          <w:rFonts w:ascii="Garamond" w:hAnsi="Garamond"/>
        </w:rPr>
        <w:t xml:space="preserve">*Carré, J.R., &amp; **Sanchez, A. (2016, May).  </w:t>
      </w:r>
      <w:r w:rsidRPr="00D57CF1">
        <w:rPr>
          <w:rFonts w:ascii="Garamond" w:hAnsi="Garamond"/>
          <w:i/>
          <w:shd w:val="clear" w:color="auto" w:fill="FFFFFF"/>
        </w:rPr>
        <w:t>Sadistic tendencies and symbolic aggression.</w:t>
      </w:r>
      <w:r w:rsidRPr="00D57CF1">
        <w:rPr>
          <w:rFonts w:ascii="Garamond" w:hAnsi="Garamond"/>
          <w:shd w:val="clear" w:color="auto" w:fill="FFFFFF"/>
        </w:rPr>
        <w:t xml:space="preserve">  Paper presented at the Association for Psychological Science Conference, Chicago, Illinois.  </w:t>
      </w:r>
    </w:p>
    <w:p w14:paraId="043952F6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26306C87" w14:textId="77777777" w:rsidR="00A125A1" w:rsidRPr="00D57CF1" w:rsidRDefault="00A125A1" w:rsidP="007B3BD0">
      <w:pPr>
        <w:ind w:left="720" w:hanging="720"/>
        <w:rPr>
          <w:rFonts w:ascii="Garamond" w:hAnsi="Garamond"/>
          <w:shd w:val="clear" w:color="auto" w:fill="FFFFFF"/>
        </w:rPr>
      </w:pPr>
      <w:r w:rsidRPr="00D57CF1">
        <w:rPr>
          <w:rFonts w:ascii="Garamond" w:hAnsi="Garamond"/>
          <w:b/>
        </w:rPr>
        <w:t xml:space="preserve">Jones, D.N. </w:t>
      </w:r>
      <w:r w:rsidRPr="00D57CF1">
        <w:rPr>
          <w:rFonts w:ascii="Garamond" w:hAnsi="Garamond"/>
        </w:rPr>
        <w:t>(2015, February).</w:t>
      </w:r>
      <w:r w:rsidRPr="00D57CF1">
        <w:rPr>
          <w:rFonts w:ascii="Garamond" w:hAnsi="Garamond"/>
          <w:b/>
        </w:rPr>
        <w:t xml:space="preserve">  </w:t>
      </w:r>
      <w:r w:rsidRPr="00D57CF1">
        <w:rPr>
          <w:rFonts w:ascii="Garamond" w:hAnsi="Garamond"/>
          <w:i/>
          <w:iCs/>
          <w:shd w:val="clear" w:color="auto" w:fill="FFFFFF"/>
        </w:rPr>
        <w:t xml:space="preserve">Mimicry Deception Theory:  Discernable Patterns of Long- vs. Short-Term Deception.  </w:t>
      </w:r>
      <w:r w:rsidRPr="00D57CF1">
        <w:rPr>
          <w:rFonts w:ascii="Garamond" w:hAnsi="Garamond"/>
        </w:rPr>
        <w:t xml:space="preserve">Paper presented at the Society for Personality and Social Psychology, Social Psych &amp; Law Preconference, Long Beach, California.   </w:t>
      </w:r>
    </w:p>
    <w:p w14:paraId="2AC0439F" w14:textId="77777777" w:rsidR="00A125A1" w:rsidRPr="00D57CF1" w:rsidRDefault="00A125A1" w:rsidP="007B3BD0">
      <w:pPr>
        <w:ind w:left="720" w:hanging="720"/>
        <w:rPr>
          <w:rStyle w:val="aqj"/>
          <w:rFonts w:ascii="Garamond" w:hAnsi="Garamond"/>
          <w:shd w:val="clear" w:color="auto" w:fill="FFFFFF"/>
        </w:rPr>
      </w:pPr>
    </w:p>
    <w:p w14:paraId="2CEEF6AA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>, *Neria, A.L., &amp; Hosch, H.M. (2014, March).</w:t>
      </w:r>
      <w:r w:rsidRPr="00D57CF1">
        <w:rPr>
          <w:rFonts w:ascii="Garamond" w:hAnsi="Garamond"/>
          <w:i/>
        </w:rPr>
        <w:t xml:space="preserve">  Kiss and don’t tell:  Emotional bonding and relationship orientation predict false alibi vulnerability.</w:t>
      </w:r>
      <w:r w:rsidRPr="00D57CF1">
        <w:rPr>
          <w:rFonts w:ascii="Garamond" w:hAnsi="Garamond"/>
        </w:rPr>
        <w:t xml:space="preserve"> Paper presented at the American Psychology and Law Society (AP-LS).  New Orleans, Louisiana.</w:t>
      </w:r>
    </w:p>
    <w:p w14:paraId="6679B1AB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65A1EC1F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(2013, January). </w:t>
      </w:r>
      <w:r w:rsidRPr="00D57CF1">
        <w:rPr>
          <w:rFonts w:ascii="Garamond" w:hAnsi="Garamond"/>
          <w:i/>
        </w:rPr>
        <w:t>Not knowing what you don’t know:  How claiming to know false business concepts is indicative of organizational problems.</w:t>
      </w:r>
      <w:r w:rsidRPr="00D57CF1">
        <w:rPr>
          <w:rFonts w:ascii="Garamond" w:hAnsi="Garamond"/>
        </w:rPr>
        <w:t xml:space="preserve"> Paper presented at the International Academy of Management and Business.  San Antonio, Texas.</w:t>
      </w:r>
    </w:p>
    <w:p w14:paraId="0FEC5CE6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79B48BCA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(2013, January).  </w:t>
      </w:r>
      <w:r w:rsidRPr="00D57CF1">
        <w:rPr>
          <w:rFonts w:ascii="Garamond" w:hAnsi="Garamond"/>
          <w:i/>
        </w:rPr>
        <w:t>What's Mine is Mine and What's Yours is Mine: Malevolent personalities and risking other people's money for selfish gain.</w:t>
      </w:r>
      <w:r w:rsidRPr="00D57CF1">
        <w:rPr>
          <w:rFonts w:ascii="Garamond" w:hAnsi="Garamond"/>
        </w:rPr>
        <w:t xml:space="preserve">  Paper presented at the Society for Personality and Social Psychology, Social Psych &amp; Law Preconference, New Orleans, Louisiana.   </w:t>
      </w:r>
    </w:p>
    <w:p w14:paraId="1E63B2FB" w14:textId="77777777" w:rsidR="00A125A1" w:rsidRPr="00D57CF1" w:rsidRDefault="00A125A1" w:rsidP="007B3BD0">
      <w:pPr>
        <w:ind w:left="720" w:hanging="720"/>
        <w:rPr>
          <w:rFonts w:ascii="Garamond" w:hAnsi="Garamond"/>
          <w:b/>
        </w:rPr>
      </w:pPr>
    </w:p>
    <w:p w14:paraId="71D5FE8E" w14:textId="77777777" w:rsidR="00A125A1" w:rsidRPr="00D57CF1" w:rsidRDefault="00A125A1" w:rsidP="007B3BD0">
      <w:pPr>
        <w:ind w:left="720" w:hanging="720"/>
        <w:rPr>
          <w:rStyle w:val="apple-style-span"/>
          <w:rFonts w:ascii="Garamond" w:hAnsi="Garamond"/>
          <w:b/>
          <w:bCs/>
        </w:rPr>
      </w:pPr>
      <w:r w:rsidRPr="00D57CF1">
        <w:rPr>
          <w:rFonts w:ascii="Garamond" w:hAnsi="Garamond"/>
          <w:b/>
        </w:rPr>
        <w:lastRenderedPageBreak/>
        <w:t>Jones, D.N.,</w:t>
      </w:r>
      <w:r w:rsidRPr="00D57CF1">
        <w:rPr>
          <w:rFonts w:ascii="Garamond" w:hAnsi="Garamond"/>
        </w:rPr>
        <w:t xml:space="preserve"> Mathieu, C., Neumann, C., Babiak, P., &amp; Hare, R.D. (2011, May).  Concurrent and ecological validity of the B-Scan for assessing psychopathy in the corporate world.  </w:t>
      </w:r>
      <w:r w:rsidRPr="00D57CF1">
        <w:rPr>
          <w:rFonts w:ascii="Garamond" w:hAnsi="Garamond"/>
          <w:bCs/>
        </w:rPr>
        <w:t>In Babiak, P. (chair),</w:t>
      </w:r>
      <w:r w:rsidRPr="00D57CF1">
        <w:rPr>
          <w:rFonts w:ascii="Garamond" w:hAnsi="Garamond"/>
          <w:bCs/>
          <w:i/>
        </w:rPr>
        <w:t xml:space="preserve"> </w:t>
      </w:r>
      <w:r w:rsidRPr="00D57CF1">
        <w:rPr>
          <w:rStyle w:val="apple-style-span"/>
          <w:rFonts w:ascii="Garamond" w:hAnsi="Garamond"/>
          <w:i/>
        </w:rPr>
        <w:t>Corporate Psychopathy: Construct, Concurrent and Ecological Validation Studies of theB-Scan.</w:t>
      </w:r>
      <w:r w:rsidRPr="00D57CF1">
        <w:rPr>
          <w:rStyle w:val="apple-style-span"/>
          <w:rFonts w:ascii="Garamond" w:hAnsi="Garamond"/>
        </w:rPr>
        <w:t xml:space="preserve">  Symposium at the Society for the Scientific Study of Psychopathy Conference, Montreal, Canada.</w:t>
      </w:r>
    </w:p>
    <w:p w14:paraId="39937058" w14:textId="77777777" w:rsidR="00A125A1" w:rsidRPr="00D57CF1" w:rsidRDefault="00A125A1" w:rsidP="007B3BD0">
      <w:pPr>
        <w:ind w:left="720" w:hanging="720"/>
        <w:rPr>
          <w:rStyle w:val="apple-style-span"/>
          <w:rFonts w:ascii="Garamond" w:hAnsi="Garamond"/>
          <w:b/>
          <w:bCs/>
        </w:rPr>
      </w:pPr>
    </w:p>
    <w:p w14:paraId="6849A307" w14:textId="77777777" w:rsidR="00A125A1" w:rsidRPr="00D57CF1" w:rsidRDefault="00A125A1" w:rsidP="007B3BD0">
      <w:pPr>
        <w:ind w:left="720" w:hanging="720"/>
        <w:rPr>
          <w:rStyle w:val="apple-style-span"/>
          <w:rFonts w:ascii="Garamond" w:hAnsi="Garamond"/>
          <w:b/>
          <w:bCs/>
        </w:rPr>
      </w:pPr>
      <w:r w:rsidRPr="00D57CF1">
        <w:rPr>
          <w:rFonts w:ascii="Garamond" w:hAnsi="Garamond"/>
        </w:rPr>
        <w:t xml:space="preserve">Neumann, C., </w:t>
      </w: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Mathieu, C., Babiak, P., &amp; Hare, R.D. (2011, May).  The B-Scan self-report for assessment of psychopathy in corporate settings.  </w:t>
      </w:r>
      <w:r w:rsidRPr="00D57CF1">
        <w:rPr>
          <w:rFonts w:ascii="Garamond" w:hAnsi="Garamond"/>
          <w:bCs/>
        </w:rPr>
        <w:t>In Babiak, P. (chair),</w:t>
      </w:r>
      <w:r w:rsidRPr="00D57CF1">
        <w:rPr>
          <w:rFonts w:ascii="Garamond" w:hAnsi="Garamond"/>
          <w:bCs/>
          <w:i/>
        </w:rPr>
        <w:t xml:space="preserve"> </w:t>
      </w:r>
      <w:r w:rsidRPr="00D57CF1">
        <w:rPr>
          <w:rStyle w:val="apple-style-span"/>
          <w:rFonts w:ascii="Garamond" w:hAnsi="Garamond"/>
          <w:i/>
        </w:rPr>
        <w:t>Corporate Psychopathy: Construct, Concurrent and Ecological Validation Studies of the B-Scan.</w:t>
      </w:r>
      <w:r w:rsidRPr="00D57CF1">
        <w:rPr>
          <w:rStyle w:val="apple-style-span"/>
          <w:rFonts w:ascii="Garamond" w:hAnsi="Garamond"/>
        </w:rPr>
        <w:t xml:space="preserve">  Symposium at the Society for the Scientific Study of Psychopathy Conference, Montreal, Canada.</w:t>
      </w:r>
    </w:p>
    <w:p w14:paraId="6C00332F" w14:textId="77777777" w:rsidR="00A125A1" w:rsidRPr="00D57CF1" w:rsidRDefault="00A125A1" w:rsidP="007B3BD0">
      <w:pPr>
        <w:ind w:left="720" w:hanging="720"/>
        <w:rPr>
          <w:rStyle w:val="apple-style-span"/>
          <w:rFonts w:ascii="Garamond" w:hAnsi="Garamond"/>
          <w:b/>
          <w:bCs/>
        </w:rPr>
      </w:pPr>
    </w:p>
    <w:p w14:paraId="5EB884A3" w14:textId="77777777" w:rsidR="00A125A1" w:rsidRPr="00D57CF1" w:rsidRDefault="00A125A1" w:rsidP="007B3BD0">
      <w:pPr>
        <w:ind w:left="720" w:hanging="720"/>
        <w:rPr>
          <w:rStyle w:val="apple-style-span"/>
          <w:rFonts w:ascii="Garamond" w:hAnsi="Garamond"/>
        </w:rPr>
      </w:pPr>
      <w:r w:rsidRPr="00D57CF1">
        <w:rPr>
          <w:rFonts w:ascii="Garamond" w:hAnsi="Garamond"/>
        </w:rPr>
        <w:t xml:space="preserve">Mathieu, C., </w:t>
      </w: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Babiak, P., Neumann, C., &amp; Hare, R.D. (2011, May).  The B-Scan supervisor:  Preliminary findings from a large financial organization.  </w:t>
      </w:r>
      <w:r w:rsidRPr="00D57CF1">
        <w:rPr>
          <w:rFonts w:ascii="Garamond" w:hAnsi="Garamond"/>
          <w:bCs/>
        </w:rPr>
        <w:t>In Babiak, P. (chair),</w:t>
      </w:r>
      <w:r w:rsidRPr="00D57CF1">
        <w:rPr>
          <w:rFonts w:ascii="Garamond" w:hAnsi="Garamond"/>
          <w:bCs/>
          <w:i/>
        </w:rPr>
        <w:t xml:space="preserve"> </w:t>
      </w:r>
      <w:r w:rsidRPr="00D57CF1">
        <w:rPr>
          <w:rStyle w:val="apple-style-span"/>
          <w:rFonts w:ascii="Garamond" w:hAnsi="Garamond"/>
          <w:i/>
        </w:rPr>
        <w:t>Corporate Psychopathy: Construct, Concurrent and Ecological Validation Studies of the B-Scan.</w:t>
      </w:r>
      <w:r w:rsidRPr="00D57CF1">
        <w:rPr>
          <w:rStyle w:val="apple-style-span"/>
          <w:rFonts w:ascii="Garamond" w:hAnsi="Garamond"/>
        </w:rPr>
        <w:t xml:space="preserve">  Symposium at the Society for the Scientific Study of Psychopathy Conference, Montreal, Canada.</w:t>
      </w:r>
    </w:p>
    <w:p w14:paraId="67C55713" w14:textId="77777777" w:rsidR="00A125A1" w:rsidRPr="00D57CF1" w:rsidRDefault="00A125A1" w:rsidP="007B3BD0">
      <w:pPr>
        <w:ind w:left="720" w:hanging="720"/>
        <w:rPr>
          <w:rFonts w:ascii="Garamond" w:hAnsi="Garamond"/>
          <w:b/>
          <w:bCs/>
        </w:rPr>
      </w:pPr>
    </w:p>
    <w:p w14:paraId="18AA6965" w14:textId="77777777" w:rsidR="00A125A1" w:rsidRPr="00D57CF1" w:rsidRDefault="00A125A1" w:rsidP="007B3BD0">
      <w:pPr>
        <w:ind w:left="720" w:hanging="720"/>
        <w:rPr>
          <w:rFonts w:ascii="Garamond" w:hAnsi="Garamond"/>
          <w:b/>
          <w:bCs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(2011, March).  Machiavellianism and supervisor psychopathy. Paper. In. C.M. Mathieu.  </w:t>
      </w:r>
      <w:r w:rsidRPr="00D57CF1">
        <w:rPr>
          <w:rFonts w:ascii="Garamond" w:hAnsi="Garamond"/>
          <w:i/>
        </w:rPr>
        <w:t>Corporate Psychopathy.</w:t>
      </w:r>
      <w:r w:rsidRPr="00D57CF1">
        <w:rPr>
          <w:rFonts w:ascii="Garamond" w:hAnsi="Garamond"/>
        </w:rPr>
        <w:t xml:space="preserve">  Symposium. The 4</w:t>
      </w:r>
      <w:r w:rsidRPr="00D57CF1">
        <w:rPr>
          <w:rFonts w:ascii="Garamond" w:hAnsi="Garamond"/>
          <w:vertAlign w:val="superscript"/>
        </w:rPr>
        <w:t>th</w:t>
      </w:r>
      <w:r w:rsidRPr="00D57CF1">
        <w:rPr>
          <w:rFonts w:ascii="Garamond" w:hAnsi="Garamond"/>
        </w:rPr>
        <w:t xml:space="preserve"> International Congress on Psychology and Law, Miami, USA.  </w:t>
      </w:r>
    </w:p>
    <w:p w14:paraId="5C99F3F9" w14:textId="77777777" w:rsidR="00A125A1" w:rsidRPr="00D57CF1" w:rsidRDefault="00A125A1" w:rsidP="007B3BD0">
      <w:pPr>
        <w:ind w:left="720"/>
        <w:rPr>
          <w:rFonts w:ascii="Garamond" w:hAnsi="Garamond"/>
        </w:rPr>
      </w:pPr>
    </w:p>
    <w:p w14:paraId="19317EB6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</w:rPr>
        <w:t xml:space="preserve">Mathieu, C., Cooper, B., </w:t>
      </w: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Babiak, P., &amp; Hare, R.D. (2011, March). </w:t>
      </w:r>
      <w:r w:rsidRPr="00D57CF1">
        <w:rPr>
          <w:rFonts w:ascii="Garamond" w:hAnsi="Garamond"/>
          <w:i/>
        </w:rPr>
        <w:t>An Investigation into Corporate Psychopathy: Forensic Perspectives on Industrial-Organizational Issues</w:t>
      </w:r>
      <w:r w:rsidRPr="00D57CF1">
        <w:rPr>
          <w:rFonts w:ascii="Garamond" w:hAnsi="Garamond"/>
        </w:rPr>
        <w:t>. Presentation submitted for the 7th Annual Pacific Forensic Psychiatry Conference, Vancouver, Canada.</w:t>
      </w:r>
    </w:p>
    <w:p w14:paraId="1AD6CB22" w14:textId="77777777" w:rsidR="00A125A1" w:rsidRPr="00D57CF1" w:rsidRDefault="00A125A1" w:rsidP="007B3BD0">
      <w:pPr>
        <w:ind w:left="720"/>
        <w:rPr>
          <w:rFonts w:ascii="Garamond" w:hAnsi="Garamond"/>
        </w:rPr>
      </w:pPr>
    </w:p>
    <w:p w14:paraId="3D3BA7FA" w14:textId="77777777" w:rsidR="00A125A1" w:rsidRPr="00D57CF1" w:rsidRDefault="00A125A1" w:rsidP="007B3BD0">
      <w:pPr>
        <w:ind w:left="720" w:hanging="720"/>
        <w:rPr>
          <w:rFonts w:ascii="Garamond" w:hAnsi="Garamond"/>
          <w:b/>
          <w:bCs/>
        </w:rPr>
      </w:pPr>
      <w:r w:rsidRPr="00D57CF1">
        <w:rPr>
          <w:rFonts w:ascii="Garamond" w:hAnsi="Garamond"/>
        </w:rPr>
        <w:t xml:space="preserve">Mathieu, C., </w:t>
      </w: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Hare, R. D. (2011, March). </w:t>
      </w:r>
      <w:r w:rsidRPr="00D57CF1">
        <w:rPr>
          <w:rFonts w:ascii="Garamond" w:hAnsi="Garamond"/>
          <w:i/>
        </w:rPr>
        <w:t>The relationship between supervisor’s score on a psychopathy measure and employee job satisfaction.</w:t>
      </w:r>
      <w:r w:rsidRPr="00D57CF1">
        <w:rPr>
          <w:rFonts w:ascii="Garamond" w:hAnsi="Garamond"/>
        </w:rPr>
        <w:t xml:space="preserve"> In. C.M. Mathieu.  </w:t>
      </w:r>
      <w:r w:rsidRPr="00D57CF1">
        <w:rPr>
          <w:rFonts w:ascii="Garamond" w:hAnsi="Garamond"/>
          <w:i/>
        </w:rPr>
        <w:t>Corporate Psychopathy.</w:t>
      </w:r>
      <w:r w:rsidRPr="00D57CF1">
        <w:rPr>
          <w:rFonts w:ascii="Garamond" w:hAnsi="Garamond"/>
        </w:rPr>
        <w:t xml:space="preserve">  Symposium. The 4</w:t>
      </w:r>
      <w:r w:rsidRPr="00D57CF1">
        <w:rPr>
          <w:rFonts w:ascii="Garamond" w:hAnsi="Garamond"/>
          <w:vertAlign w:val="superscript"/>
        </w:rPr>
        <w:t>th</w:t>
      </w:r>
      <w:r w:rsidRPr="00D57CF1">
        <w:rPr>
          <w:rFonts w:ascii="Garamond" w:hAnsi="Garamond"/>
        </w:rPr>
        <w:t xml:space="preserve"> International Congress on Psychology and Law, Miami, USA.  </w:t>
      </w:r>
    </w:p>
    <w:p w14:paraId="34A7E661" w14:textId="77777777" w:rsidR="00A125A1" w:rsidRPr="00D57CF1" w:rsidRDefault="00A125A1" w:rsidP="007B3BD0">
      <w:pPr>
        <w:ind w:left="720"/>
        <w:rPr>
          <w:rFonts w:ascii="Garamond" w:hAnsi="Garamond"/>
        </w:rPr>
      </w:pPr>
    </w:p>
    <w:p w14:paraId="283DF8CC" w14:textId="77777777" w:rsidR="00A125A1" w:rsidRPr="00D57CF1" w:rsidRDefault="00A125A1" w:rsidP="007B3BD0">
      <w:pPr>
        <w:ind w:left="720" w:hanging="720"/>
        <w:rPr>
          <w:rFonts w:ascii="Garamond" w:hAnsi="Garamond"/>
          <w:b/>
          <w:bCs/>
        </w:rPr>
      </w:pPr>
      <w:r w:rsidRPr="00D57CF1">
        <w:rPr>
          <w:rFonts w:ascii="Garamond" w:hAnsi="Garamond"/>
        </w:rPr>
        <w:t xml:space="preserve">Cooper, B., Mathieu, C., Hervé, H., </w:t>
      </w: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Hare, R. D. (2011, March). Psychopathy and Other Dark Personalities in the Workplace: Preliminary B-Scan Results. In. C.M. Mathieu.  </w:t>
      </w:r>
      <w:r w:rsidRPr="00D57CF1">
        <w:rPr>
          <w:rFonts w:ascii="Garamond" w:hAnsi="Garamond"/>
          <w:i/>
        </w:rPr>
        <w:t>Corporate Psychopathy.</w:t>
      </w:r>
      <w:r w:rsidRPr="00D57CF1">
        <w:rPr>
          <w:rFonts w:ascii="Garamond" w:hAnsi="Garamond"/>
        </w:rPr>
        <w:t xml:space="preserve">  Symposium. The 4</w:t>
      </w:r>
      <w:r w:rsidRPr="00D57CF1">
        <w:rPr>
          <w:rFonts w:ascii="Garamond" w:hAnsi="Garamond"/>
          <w:vertAlign w:val="superscript"/>
        </w:rPr>
        <w:t>th</w:t>
      </w:r>
      <w:r w:rsidRPr="00D57CF1">
        <w:rPr>
          <w:rFonts w:ascii="Garamond" w:hAnsi="Garamond"/>
        </w:rPr>
        <w:t xml:space="preserve"> International Congress on Psychology and Law, Miami, USA.  </w:t>
      </w:r>
    </w:p>
    <w:p w14:paraId="6C7E709D" w14:textId="77777777" w:rsidR="00A125A1" w:rsidRPr="00D57CF1" w:rsidRDefault="00A125A1" w:rsidP="007B3BD0">
      <w:pPr>
        <w:ind w:left="720"/>
        <w:jc w:val="both"/>
        <w:rPr>
          <w:rFonts w:ascii="Garamond" w:hAnsi="Garamond"/>
          <w:bCs/>
        </w:rPr>
      </w:pPr>
    </w:p>
    <w:p w14:paraId="49B33451" w14:textId="77777777" w:rsidR="00A125A1" w:rsidRPr="00D57CF1" w:rsidRDefault="00A125A1" w:rsidP="007B3BD0">
      <w:pPr>
        <w:ind w:left="720" w:hanging="720"/>
        <w:jc w:val="both"/>
        <w:rPr>
          <w:rFonts w:ascii="Garamond" w:hAnsi="Garamond"/>
          <w:bCs/>
        </w:rPr>
      </w:pPr>
      <w:r w:rsidRPr="00D57CF1">
        <w:rPr>
          <w:rFonts w:ascii="Garamond" w:hAnsi="Garamond"/>
          <w:b/>
          <w:bCs/>
        </w:rPr>
        <w:t>Jones, D.N.,</w:t>
      </w:r>
      <w:r w:rsidRPr="00D57CF1">
        <w:rPr>
          <w:rFonts w:ascii="Garamond" w:hAnsi="Garamond"/>
          <w:bCs/>
        </w:rPr>
        <w:t xml:space="preserve"> &amp; Hare, R.D. (2011, February).  </w:t>
      </w:r>
      <w:r w:rsidRPr="00D57CF1">
        <w:rPr>
          <w:rFonts w:ascii="Garamond" w:hAnsi="Garamond"/>
          <w:bCs/>
          <w:i/>
        </w:rPr>
        <w:t xml:space="preserve">Psychopathy and fraud: The victim’s perspective. </w:t>
      </w:r>
      <w:r w:rsidRPr="00D57CF1">
        <w:rPr>
          <w:rFonts w:ascii="Garamond" w:hAnsi="Garamond"/>
          <w:bCs/>
        </w:rPr>
        <w:t>Poster to be presented at the Western Society of Criminology, Vancouver, BC, Canada.</w:t>
      </w:r>
    </w:p>
    <w:p w14:paraId="7AEAD5DF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1E1BD309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&amp; Paulhus, D.L. (2010, June) </w:t>
      </w:r>
      <w:r w:rsidRPr="00D57CF1">
        <w:rPr>
          <w:rFonts w:ascii="Garamond" w:hAnsi="Garamond"/>
          <w:i/>
        </w:rPr>
        <w:t>Raising another man’s child because of a Machiavellian wife.</w:t>
      </w:r>
      <w:r w:rsidRPr="00D57CF1">
        <w:rPr>
          <w:rFonts w:ascii="Garamond" w:hAnsi="Garamond"/>
        </w:rPr>
        <w:t xml:space="preserve"> Paper. </w:t>
      </w:r>
      <w:r w:rsidRPr="00D57CF1">
        <w:rPr>
          <w:rFonts w:ascii="Garamond" w:hAnsi="Garamond"/>
          <w:bCs/>
        </w:rPr>
        <w:t>In Jones, D.N., Jonason, P.K. &amp; Buss, D.M. (chairs),</w:t>
      </w:r>
      <w:r w:rsidRPr="00D57CF1">
        <w:rPr>
          <w:rFonts w:ascii="Garamond" w:hAnsi="Garamond"/>
          <w:bCs/>
          <w:i/>
        </w:rPr>
        <w:t xml:space="preserve"> Destructive Tactics in Mating.</w:t>
      </w:r>
      <w:r w:rsidRPr="00D57CF1">
        <w:rPr>
          <w:rFonts w:ascii="Garamond" w:hAnsi="Garamond"/>
          <w:bCs/>
        </w:rPr>
        <w:t xml:space="preserve"> Symposium conducted at the </w:t>
      </w:r>
      <w:r w:rsidRPr="00D57CF1">
        <w:rPr>
          <w:rFonts w:ascii="Garamond" w:hAnsi="Garamond"/>
        </w:rPr>
        <w:t>Human Behavior and Evolution Society Conference, Eugene, Oregon.</w:t>
      </w:r>
    </w:p>
    <w:p w14:paraId="2C7BC009" w14:textId="77777777" w:rsidR="00A125A1" w:rsidRPr="00D57CF1" w:rsidRDefault="00A125A1" w:rsidP="007B3BD0">
      <w:pPr>
        <w:ind w:left="720" w:hanging="720"/>
        <w:rPr>
          <w:rFonts w:ascii="Garamond" w:hAnsi="Garamond"/>
          <w:bCs/>
        </w:rPr>
      </w:pPr>
    </w:p>
    <w:p w14:paraId="2282E2DA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&amp; Paulhus, D.L. (2009, July) </w:t>
      </w:r>
      <w:r w:rsidRPr="00D57CF1">
        <w:rPr>
          <w:rFonts w:ascii="Garamond" w:hAnsi="Garamond"/>
          <w:i/>
        </w:rPr>
        <w:t>Emotional Promiscuity and its Consequences for Intelligence, Relationships, and Infidelity.</w:t>
      </w:r>
      <w:r w:rsidRPr="00D57CF1">
        <w:rPr>
          <w:rFonts w:ascii="Garamond" w:hAnsi="Garamond"/>
        </w:rPr>
        <w:t xml:space="preserve"> Paper presented at the International Society for the Study of Individual Differences, Evanston, Illinois.</w:t>
      </w:r>
    </w:p>
    <w:p w14:paraId="124586E9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10555796" w14:textId="77777777" w:rsidR="00A125A1" w:rsidRPr="00D57CF1" w:rsidRDefault="00A125A1" w:rsidP="007B3BD0">
      <w:pPr>
        <w:ind w:left="720" w:hanging="720"/>
        <w:rPr>
          <w:rFonts w:ascii="Garamond" w:hAnsi="Garamond"/>
          <w:bCs/>
        </w:rPr>
      </w:pPr>
      <w:r w:rsidRPr="00D57CF1">
        <w:rPr>
          <w:rFonts w:ascii="Garamond" w:hAnsi="Garamond"/>
        </w:rPr>
        <w:t xml:space="preserve">Paulhus, D.L., &amp; </w:t>
      </w: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(2009, July) </w:t>
      </w:r>
      <w:r w:rsidRPr="00D57CF1">
        <w:rPr>
          <w:rFonts w:ascii="Garamond" w:hAnsi="Garamond"/>
          <w:i/>
        </w:rPr>
        <w:t>The Dark Triad and aggression.</w:t>
      </w:r>
      <w:r w:rsidRPr="00D57CF1">
        <w:rPr>
          <w:rFonts w:ascii="Garamond" w:hAnsi="Garamond"/>
        </w:rPr>
        <w:t xml:space="preserve"> Paper presented at the International Society for the Study of Individual Differences, Evanston, Illinois.</w:t>
      </w:r>
    </w:p>
    <w:p w14:paraId="350DDF26" w14:textId="77777777" w:rsidR="00A125A1" w:rsidRPr="00D57CF1" w:rsidRDefault="00A125A1" w:rsidP="007B3BD0">
      <w:pPr>
        <w:ind w:left="720"/>
        <w:rPr>
          <w:rFonts w:ascii="Garamond" w:hAnsi="Garamond"/>
          <w:bCs/>
        </w:rPr>
      </w:pPr>
    </w:p>
    <w:p w14:paraId="70367D7C" w14:textId="77777777" w:rsidR="00A125A1" w:rsidRPr="00D57CF1" w:rsidRDefault="00A125A1" w:rsidP="007B3BD0">
      <w:pPr>
        <w:ind w:left="720" w:hanging="720"/>
        <w:rPr>
          <w:rFonts w:ascii="Garamond" w:hAnsi="Garamond"/>
          <w:bCs/>
        </w:rPr>
      </w:pPr>
      <w:r w:rsidRPr="00D57CF1">
        <w:rPr>
          <w:rFonts w:ascii="Garamond" w:hAnsi="Garamond"/>
          <w:b/>
          <w:bCs/>
        </w:rPr>
        <w:t>Jones, D.N.,</w:t>
      </w:r>
      <w:r w:rsidRPr="00D57CF1">
        <w:rPr>
          <w:rFonts w:ascii="Garamond" w:hAnsi="Garamond"/>
          <w:bCs/>
        </w:rPr>
        <w:t xml:space="preserve"> &amp; Paulhus, D.L. (2009, May). </w:t>
      </w:r>
      <w:r w:rsidRPr="00D57CF1">
        <w:rPr>
          <w:rFonts w:ascii="Garamond" w:hAnsi="Garamond"/>
          <w:bCs/>
          <w:i/>
        </w:rPr>
        <w:t>The dark quadrant and tactical constraints: The extension of impulsivity and goal regulation on differentiating the Dark Triad.</w:t>
      </w:r>
      <w:r w:rsidRPr="00D57CF1">
        <w:rPr>
          <w:rFonts w:ascii="Garamond" w:hAnsi="Garamond"/>
          <w:bCs/>
        </w:rPr>
        <w:t xml:space="preserve"> Paper presented at the Society for Interpersonal Theory and Research, Toronto, Ontario, Canada.  </w:t>
      </w:r>
    </w:p>
    <w:p w14:paraId="7578DF3A" w14:textId="77777777" w:rsidR="00A125A1" w:rsidRPr="00D57CF1" w:rsidRDefault="00A125A1" w:rsidP="007B3BD0">
      <w:pPr>
        <w:ind w:left="720" w:hanging="720"/>
        <w:rPr>
          <w:rFonts w:ascii="Garamond" w:hAnsi="Garamond"/>
          <w:bCs/>
        </w:rPr>
      </w:pPr>
    </w:p>
    <w:p w14:paraId="3918A48A" w14:textId="77777777" w:rsidR="00A125A1" w:rsidRPr="00D57CF1" w:rsidRDefault="00A125A1" w:rsidP="007B3BD0">
      <w:pPr>
        <w:ind w:left="720" w:hanging="720"/>
        <w:rPr>
          <w:rFonts w:ascii="Garamond" w:hAnsi="Garamond"/>
          <w:bCs/>
          <w:i/>
        </w:rPr>
      </w:pPr>
      <w:r w:rsidRPr="00D57CF1">
        <w:rPr>
          <w:rFonts w:ascii="Garamond" w:hAnsi="Garamond"/>
          <w:bCs/>
          <w:lang w:val="es-ES"/>
        </w:rPr>
        <w:t xml:space="preserve">Figueredo, A.J., </w:t>
      </w:r>
      <w:r w:rsidRPr="00D57CF1">
        <w:rPr>
          <w:rFonts w:ascii="Garamond" w:hAnsi="Garamond"/>
          <w:b/>
          <w:bCs/>
          <w:lang w:val="es-ES"/>
        </w:rPr>
        <w:t>Jones, D.N.,</w:t>
      </w:r>
      <w:r w:rsidRPr="00D57CF1">
        <w:rPr>
          <w:rFonts w:ascii="Garamond" w:hAnsi="Garamond"/>
          <w:bCs/>
          <w:lang w:val="es-ES"/>
        </w:rPr>
        <w:t xml:space="preserve"> Smith, V. (2006, </w:t>
      </w:r>
      <w:proofErr w:type="spellStart"/>
      <w:r w:rsidRPr="00D57CF1">
        <w:rPr>
          <w:rFonts w:ascii="Garamond" w:hAnsi="Garamond"/>
          <w:bCs/>
          <w:lang w:val="es-ES"/>
        </w:rPr>
        <w:t>July</w:t>
      </w:r>
      <w:proofErr w:type="spellEnd"/>
      <w:r w:rsidRPr="00D57CF1">
        <w:rPr>
          <w:rFonts w:ascii="Garamond" w:hAnsi="Garamond"/>
          <w:bCs/>
          <w:lang w:val="es-ES"/>
        </w:rPr>
        <w:t xml:space="preserve">). </w:t>
      </w:r>
      <w:r w:rsidRPr="00D57CF1">
        <w:rPr>
          <w:rFonts w:ascii="Garamond" w:hAnsi="Garamond"/>
          <w:bCs/>
          <w:i/>
        </w:rPr>
        <w:t>Ethnocentrism and Life History Strategy.</w:t>
      </w:r>
      <w:r w:rsidRPr="00D57CF1">
        <w:rPr>
          <w:rFonts w:ascii="Garamond" w:hAnsi="Garamond"/>
          <w:bCs/>
        </w:rPr>
        <w:t xml:space="preserve"> Paper presented at the Human Behavior and Evolution Society Conference, Philadelphia, Pennsylvania.  </w:t>
      </w:r>
    </w:p>
    <w:p w14:paraId="016D0E57" w14:textId="77777777" w:rsidR="00A125A1" w:rsidRPr="00D57CF1" w:rsidRDefault="00A125A1" w:rsidP="007B3BD0">
      <w:pPr>
        <w:ind w:left="720" w:hanging="720"/>
        <w:rPr>
          <w:rFonts w:ascii="Garamond" w:hAnsi="Garamond"/>
          <w:bCs/>
        </w:rPr>
      </w:pPr>
    </w:p>
    <w:p w14:paraId="4FCBC8AA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  <w:b/>
          <w:bCs/>
        </w:rPr>
        <w:t>Jones, D.N.,</w:t>
      </w:r>
      <w:r w:rsidRPr="00D57CF1">
        <w:rPr>
          <w:rFonts w:ascii="Garamond" w:hAnsi="Garamond"/>
          <w:bCs/>
        </w:rPr>
        <w:t xml:space="preserve"> Wenner, C., &amp; Jacobs, J. (2005, July). </w:t>
      </w:r>
      <w:r w:rsidRPr="00D57CF1">
        <w:rPr>
          <w:rFonts w:ascii="Garamond" w:hAnsi="Garamond"/>
        </w:rPr>
        <w:t xml:space="preserve">Getting the Big Picture: Methodological Constraints on Evolutionary Approaches to Psychological Research using Horizontal and Vertical integration. Paper. </w:t>
      </w:r>
      <w:r w:rsidRPr="00D57CF1">
        <w:rPr>
          <w:rFonts w:ascii="Garamond" w:hAnsi="Garamond"/>
          <w:bCs/>
        </w:rPr>
        <w:t>In Newlin, D. (chair),</w:t>
      </w:r>
      <w:r w:rsidRPr="00D57CF1">
        <w:rPr>
          <w:rFonts w:ascii="Garamond" w:hAnsi="Garamond"/>
          <w:bCs/>
          <w:i/>
        </w:rPr>
        <w:t xml:space="preserve"> Methodological Developments in Evolutionary Psychology.</w:t>
      </w:r>
      <w:r w:rsidRPr="00D57CF1">
        <w:rPr>
          <w:rFonts w:ascii="Garamond" w:hAnsi="Garamond"/>
          <w:bCs/>
        </w:rPr>
        <w:t xml:space="preserve"> Symposium conducted at the </w:t>
      </w:r>
      <w:r w:rsidRPr="00D57CF1">
        <w:rPr>
          <w:rFonts w:ascii="Garamond" w:hAnsi="Garamond"/>
        </w:rPr>
        <w:t>Human Behavior and Evolution Society Conference, Austin, Texas.</w:t>
      </w:r>
    </w:p>
    <w:p w14:paraId="57DE1047" w14:textId="77777777" w:rsidR="00A125A1" w:rsidRPr="00D57CF1" w:rsidRDefault="00A125A1" w:rsidP="007B3BD0">
      <w:pPr>
        <w:ind w:left="720" w:hanging="720"/>
        <w:rPr>
          <w:rFonts w:ascii="Garamond" w:hAnsi="Garamond"/>
          <w:bCs/>
        </w:rPr>
      </w:pPr>
    </w:p>
    <w:p w14:paraId="7D235605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  <w:b/>
          <w:bCs/>
          <w:lang w:val="es-ES"/>
        </w:rPr>
        <w:t>Jones, D.N.,</w:t>
      </w:r>
      <w:r w:rsidRPr="00D57CF1">
        <w:rPr>
          <w:rFonts w:ascii="Garamond" w:hAnsi="Garamond"/>
          <w:bCs/>
          <w:lang w:val="es-ES"/>
        </w:rPr>
        <w:t xml:space="preserve"> </w:t>
      </w:r>
      <w:proofErr w:type="spellStart"/>
      <w:r w:rsidRPr="00D57CF1">
        <w:rPr>
          <w:rFonts w:ascii="Garamond" w:hAnsi="Garamond"/>
          <w:bCs/>
          <w:lang w:val="es-ES"/>
        </w:rPr>
        <w:t>Sefcek</w:t>
      </w:r>
      <w:proofErr w:type="spellEnd"/>
      <w:r w:rsidRPr="00D57CF1">
        <w:rPr>
          <w:rFonts w:ascii="Garamond" w:hAnsi="Garamond"/>
          <w:bCs/>
          <w:lang w:val="es-ES"/>
        </w:rPr>
        <w:t xml:space="preserve">, J.A., &amp; </w:t>
      </w:r>
      <w:r w:rsidRPr="00D57CF1">
        <w:rPr>
          <w:rFonts w:ascii="Garamond" w:hAnsi="Garamond"/>
          <w:lang w:val="es-ES"/>
        </w:rPr>
        <w:t xml:space="preserve">Figueredo, A.J. (2004, </w:t>
      </w:r>
      <w:proofErr w:type="spellStart"/>
      <w:r w:rsidRPr="00D57CF1">
        <w:rPr>
          <w:rFonts w:ascii="Garamond" w:hAnsi="Garamond"/>
          <w:lang w:val="es-ES"/>
        </w:rPr>
        <w:t>July</w:t>
      </w:r>
      <w:proofErr w:type="spellEnd"/>
      <w:r w:rsidRPr="00D57CF1">
        <w:rPr>
          <w:rFonts w:ascii="Garamond" w:hAnsi="Garamond"/>
          <w:lang w:val="es-ES"/>
        </w:rPr>
        <w:t xml:space="preserve">). </w:t>
      </w:r>
      <w:r w:rsidRPr="00D57CF1">
        <w:rPr>
          <w:rFonts w:ascii="Garamond" w:hAnsi="Garamond"/>
        </w:rPr>
        <w:t>The Ideal Romantic Partner</w:t>
      </w:r>
    </w:p>
    <w:p w14:paraId="4FA8030A" w14:textId="77777777" w:rsidR="00A125A1" w:rsidRPr="00D57CF1" w:rsidRDefault="00A125A1" w:rsidP="007B3BD0">
      <w:pPr>
        <w:ind w:left="720"/>
        <w:rPr>
          <w:rFonts w:ascii="Garamond" w:hAnsi="Garamond"/>
        </w:rPr>
      </w:pPr>
      <w:r w:rsidRPr="00D57CF1">
        <w:rPr>
          <w:rFonts w:ascii="Garamond" w:hAnsi="Garamond"/>
        </w:rPr>
        <w:t xml:space="preserve">Personality.   In A.J. Figueredo (Chair), </w:t>
      </w:r>
      <w:r w:rsidRPr="00D57CF1">
        <w:rPr>
          <w:rFonts w:ascii="Garamond" w:hAnsi="Garamond"/>
          <w:i/>
        </w:rPr>
        <w:t>Sex and Personality.</w:t>
      </w:r>
      <w:r w:rsidRPr="00D57CF1">
        <w:rPr>
          <w:rFonts w:ascii="Garamond" w:hAnsi="Garamond"/>
        </w:rPr>
        <w:t xml:space="preserve">  Symposium conducted at the Human Behavior and Evolution Society Conference, Berlin, Germany.</w:t>
      </w:r>
    </w:p>
    <w:p w14:paraId="7B896EF8" w14:textId="77777777" w:rsidR="00A125A1" w:rsidRPr="00D57CF1" w:rsidRDefault="00A125A1" w:rsidP="007B3BD0">
      <w:pPr>
        <w:ind w:left="720" w:hanging="720"/>
        <w:rPr>
          <w:rFonts w:ascii="Garamond" w:hAnsi="Garamond"/>
          <w:bCs/>
        </w:rPr>
      </w:pPr>
    </w:p>
    <w:p w14:paraId="62732637" w14:textId="77777777" w:rsidR="00A125A1" w:rsidRPr="00D57CF1" w:rsidRDefault="00A125A1" w:rsidP="007B3BD0">
      <w:pPr>
        <w:ind w:left="720" w:hanging="720"/>
        <w:rPr>
          <w:rFonts w:ascii="Garamond" w:hAnsi="Garamond"/>
          <w:i/>
        </w:rPr>
      </w:pPr>
      <w:r w:rsidRPr="00D57CF1">
        <w:rPr>
          <w:rFonts w:ascii="Garamond" w:hAnsi="Garamond"/>
          <w:b/>
          <w:bCs/>
        </w:rPr>
        <w:t>Jones, D.N</w:t>
      </w:r>
      <w:r w:rsidRPr="00D57CF1">
        <w:rPr>
          <w:rFonts w:ascii="Garamond" w:hAnsi="Garamond"/>
          <w:bCs/>
        </w:rPr>
        <w:t>.,</w:t>
      </w:r>
      <w:r w:rsidRPr="00D57CF1">
        <w:rPr>
          <w:rFonts w:ascii="Garamond" w:hAnsi="Garamond"/>
        </w:rPr>
        <w:t xml:space="preserve"> Schroeder, J., &amp; Moolchan, E.T. (2002, June). </w:t>
      </w:r>
      <w:r w:rsidRPr="00D57CF1">
        <w:rPr>
          <w:rFonts w:ascii="Garamond" w:hAnsi="Garamond"/>
          <w:i/>
        </w:rPr>
        <w:t>Does Time Spent With Smoking</w:t>
      </w:r>
    </w:p>
    <w:p w14:paraId="768DEB36" w14:textId="77777777" w:rsidR="00A125A1" w:rsidRPr="00D57CF1" w:rsidRDefault="00A125A1" w:rsidP="007B3BD0">
      <w:pPr>
        <w:ind w:left="720"/>
        <w:rPr>
          <w:rFonts w:ascii="Garamond" w:hAnsi="Garamond"/>
        </w:rPr>
      </w:pPr>
      <w:r w:rsidRPr="00D57CF1">
        <w:rPr>
          <w:rFonts w:ascii="Garamond" w:hAnsi="Garamond"/>
          <w:i/>
        </w:rPr>
        <w:t>Friends Influence the Number of Quit Attempts Among Teen Smokers?</w:t>
      </w:r>
      <w:r w:rsidRPr="00D57CF1">
        <w:rPr>
          <w:rFonts w:ascii="Garamond" w:hAnsi="Garamond"/>
        </w:rPr>
        <w:t xml:space="preserve"> Paper presented at the College of Problems with Drug Dependence, Toronto, Ontario, Canada.</w:t>
      </w:r>
    </w:p>
    <w:p w14:paraId="3D8571A6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4365D109" w14:textId="77777777" w:rsidR="00A125A1" w:rsidRPr="00D57CF1" w:rsidRDefault="00A125A1" w:rsidP="007B3BD0">
      <w:pPr>
        <w:autoSpaceDE w:val="0"/>
        <w:autoSpaceDN w:val="0"/>
        <w:adjustRightInd w:val="0"/>
        <w:ind w:left="720" w:hanging="720"/>
        <w:rPr>
          <w:rFonts w:ascii="Garamond" w:hAnsi="Garamond"/>
          <w:i/>
        </w:rPr>
      </w:pPr>
      <w:r w:rsidRPr="00D57CF1">
        <w:rPr>
          <w:rFonts w:ascii="Garamond" w:hAnsi="Garamond"/>
          <w:b/>
          <w:bCs/>
        </w:rPr>
        <w:t>Jones D.N.,</w:t>
      </w:r>
      <w:r w:rsidRPr="00D57CF1">
        <w:rPr>
          <w:rFonts w:ascii="Garamond" w:hAnsi="Garamond"/>
        </w:rPr>
        <w:t xml:space="preserve"> Daniels, S.R., &amp; Moolchan, E.T. (2002, May). </w:t>
      </w:r>
      <w:r w:rsidRPr="00D57CF1">
        <w:rPr>
          <w:rFonts w:ascii="Garamond" w:hAnsi="Garamond"/>
          <w:i/>
        </w:rPr>
        <w:t>Conformity, ethnicity, and social influence in adolescent smoking: Are there differences in social behavior?</w:t>
      </w:r>
      <w:r w:rsidRPr="00D57CF1">
        <w:rPr>
          <w:rFonts w:ascii="Garamond" w:hAnsi="Garamond"/>
        </w:rPr>
        <w:t xml:space="preserve"> Paper presented at the Dr. Lonnie E. Mitchell National HBCU Substance Abuse Conference, Baltimore, Maryland.</w:t>
      </w:r>
    </w:p>
    <w:p w14:paraId="3411170B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0EADD37F" w14:textId="77777777" w:rsidR="00A125A1" w:rsidRPr="00D57CF1" w:rsidRDefault="00A125A1" w:rsidP="007B3BD0">
      <w:pPr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D57CF1">
        <w:rPr>
          <w:rFonts w:ascii="Garamond" w:hAnsi="Garamond"/>
        </w:rPr>
        <w:t xml:space="preserve">Daniels, R.S., </w:t>
      </w:r>
      <w:r w:rsidRPr="00D57CF1">
        <w:rPr>
          <w:rFonts w:ascii="Garamond" w:hAnsi="Garamond"/>
          <w:b/>
          <w:bCs/>
        </w:rPr>
        <w:t>Jones, D.N.</w:t>
      </w:r>
      <w:r w:rsidRPr="00D57CF1">
        <w:rPr>
          <w:rFonts w:ascii="Garamond" w:hAnsi="Garamond"/>
          <w:b/>
        </w:rPr>
        <w:t>,</w:t>
      </w:r>
      <w:r w:rsidRPr="00D57CF1">
        <w:rPr>
          <w:rFonts w:ascii="Garamond" w:hAnsi="Garamond"/>
        </w:rPr>
        <w:t xml:space="preserve"> &amp; Moolchan, E.T. (2002, May). </w:t>
      </w:r>
      <w:r w:rsidRPr="00D57CF1">
        <w:rPr>
          <w:rFonts w:ascii="Garamond" w:hAnsi="Garamond"/>
          <w:i/>
        </w:rPr>
        <w:t>Parental and adolescent smoking behavior: Do ethnicity and gender matter</w:t>
      </w:r>
      <w:r w:rsidRPr="00D57CF1">
        <w:rPr>
          <w:rFonts w:ascii="Garamond" w:hAnsi="Garamond"/>
        </w:rPr>
        <w:t>? Paper presented at the Dr. Lonnie E. Mitchell National HBCU Substance Abuse Conference, Baltimore, Maryland.</w:t>
      </w:r>
    </w:p>
    <w:p w14:paraId="3D976217" w14:textId="77777777" w:rsidR="00A125A1" w:rsidRPr="00D57CF1" w:rsidRDefault="00A125A1" w:rsidP="007B3BD0">
      <w:pPr>
        <w:autoSpaceDE w:val="0"/>
        <w:autoSpaceDN w:val="0"/>
        <w:adjustRightInd w:val="0"/>
        <w:ind w:left="720" w:hanging="720"/>
        <w:rPr>
          <w:rFonts w:ascii="Garamond" w:hAnsi="Garamond"/>
        </w:rPr>
      </w:pPr>
    </w:p>
    <w:p w14:paraId="739AD39C" w14:textId="77777777" w:rsidR="00A125A1" w:rsidRPr="00D57CF1" w:rsidRDefault="00A125A1" w:rsidP="007B3BD0">
      <w:pPr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D57CF1">
        <w:rPr>
          <w:rFonts w:ascii="Garamond" w:hAnsi="Garamond"/>
          <w:lang w:val="fr-FR"/>
        </w:rPr>
        <w:t xml:space="preserve">Myers, K.L., Robinson, M.L., </w:t>
      </w:r>
      <w:r w:rsidRPr="00D57CF1">
        <w:rPr>
          <w:rFonts w:ascii="Garamond" w:hAnsi="Garamond"/>
          <w:b/>
          <w:bCs/>
          <w:lang w:val="fr-FR"/>
        </w:rPr>
        <w:t>Jones, D.N.,</w:t>
      </w:r>
      <w:r w:rsidRPr="00D57CF1">
        <w:rPr>
          <w:rFonts w:ascii="Garamond" w:hAnsi="Garamond"/>
          <w:lang w:val="fr-FR"/>
        </w:rPr>
        <w:t xml:space="preserve"> &amp; </w:t>
      </w:r>
      <w:proofErr w:type="spellStart"/>
      <w:r w:rsidRPr="00D57CF1">
        <w:rPr>
          <w:rFonts w:ascii="Garamond" w:hAnsi="Garamond"/>
          <w:lang w:val="fr-FR"/>
        </w:rPr>
        <w:t>Moolchan</w:t>
      </w:r>
      <w:proofErr w:type="spellEnd"/>
      <w:r w:rsidRPr="00D57CF1">
        <w:rPr>
          <w:rFonts w:ascii="Garamond" w:hAnsi="Garamond"/>
          <w:lang w:val="fr-FR"/>
        </w:rPr>
        <w:t xml:space="preserve">, E.T. </w:t>
      </w:r>
      <w:r w:rsidRPr="00D57CF1">
        <w:rPr>
          <w:rFonts w:ascii="Garamond" w:hAnsi="Garamond"/>
        </w:rPr>
        <w:t xml:space="preserve">(2002, May). </w:t>
      </w:r>
      <w:r w:rsidRPr="00D57CF1">
        <w:rPr>
          <w:rFonts w:ascii="Garamond" w:hAnsi="Garamond"/>
          <w:i/>
        </w:rPr>
        <w:t>Characteristics of AA and Non-AA adolescent smokers seeking treatment.</w:t>
      </w:r>
      <w:r w:rsidRPr="00D57CF1">
        <w:rPr>
          <w:rFonts w:ascii="Garamond" w:hAnsi="Garamond"/>
        </w:rPr>
        <w:t xml:space="preserve"> Paper presented at the Dr. Lonnie E. Mitchell National HBCU Substance Abuse Conference, Baltimore, Maryland.</w:t>
      </w:r>
    </w:p>
    <w:p w14:paraId="15B4FDE9" w14:textId="77777777" w:rsidR="00A125A1" w:rsidRPr="00D57CF1" w:rsidRDefault="00A125A1" w:rsidP="007B3BD0">
      <w:pPr>
        <w:autoSpaceDE w:val="0"/>
        <w:autoSpaceDN w:val="0"/>
        <w:adjustRightInd w:val="0"/>
        <w:ind w:left="1440" w:hanging="720"/>
        <w:rPr>
          <w:rFonts w:ascii="Garamond" w:hAnsi="Garamond"/>
        </w:rPr>
      </w:pPr>
    </w:p>
    <w:p w14:paraId="5B7D9F65" w14:textId="77777777" w:rsidR="00A125A1" w:rsidRPr="00D57CF1" w:rsidRDefault="00A125A1" w:rsidP="007B3BD0">
      <w:pPr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D57CF1">
        <w:rPr>
          <w:rFonts w:ascii="Garamond" w:hAnsi="Garamond"/>
          <w:lang w:val="fr-FR"/>
        </w:rPr>
        <w:t xml:space="preserve">Reid, TM, Robinson, M.L., </w:t>
      </w:r>
      <w:r w:rsidRPr="00D57CF1">
        <w:rPr>
          <w:rFonts w:ascii="Garamond" w:hAnsi="Garamond"/>
          <w:b/>
          <w:bCs/>
          <w:lang w:val="fr-FR"/>
        </w:rPr>
        <w:t>Jones D.N.,</w:t>
      </w:r>
      <w:r w:rsidRPr="00D57CF1">
        <w:rPr>
          <w:rFonts w:ascii="Garamond" w:hAnsi="Garamond"/>
          <w:lang w:val="fr-FR"/>
        </w:rPr>
        <w:t xml:space="preserve"> &amp; </w:t>
      </w:r>
      <w:proofErr w:type="spellStart"/>
      <w:r w:rsidRPr="00D57CF1">
        <w:rPr>
          <w:rFonts w:ascii="Garamond" w:hAnsi="Garamond"/>
          <w:lang w:val="fr-FR"/>
        </w:rPr>
        <w:t>Moolchan</w:t>
      </w:r>
      <w:proofErr w:type="spellEnd"/>
      <w:r w:rsidRPr="00D57CF1">
        <w:rPr>
          <w:rFonts w:ascii="Garamond" w:hAnsi="Garamond"/>
          <w:lang w:val="fr-FR"/>
        </w:rPr>
        <w:t xml:space="preserve"> E.T. </w:t>
      </w:r>
      <w:r w:rsidRPr="00D57CF1">
        <w:rPr>
          <w:rFonts w:ascii="Garamond" w:hAnsi="Garamond"/>
        </w:rPr>
        <w:t xml:space="preserve">(2002, May). </w:t>
      </w:r>
      <w:r w:rsidRPr="00D57CF1">
        <w:rPr>
          <w:rFonts w:ascii="Garamond" w:hAnsi="Garamond"/>
          <w:i/>
        </w:rPr>
        <w:t xml:space="preserve">Relationship between impulsivity and quit attempts in teenage smokers seeking treatment. </w:t>
      </w:r>
      <w:r w:rsidRPr="00D57CF1">
        <w:rPr>
          <w:rFonts w:ascii="Garamond" w:hAnsi="Garamond"/>
        </w:rPr>
        <w:t>Paper presented at the Dr. Lonnie E. Mitchell National HBCU Substance Abuse Conference, Baltimore, Maryland.</w:t>
      </w:r>
    </w:p>
    <w:p w14:paraId="7D58D807" w14:textId="77777777" w:rsidR="00A125A1" w:rsidRPr="00D57CF1" w:rsidRDefault="00A125A1" w:rsidP="007B3BD0">
      <w:pPr>
        <w:autoSpaceDE w:val="0"/>
        <w:autoSpaceDN w:val="0"/>
        <w:adjustRightInd w:val="0"/>
        <w:ind w:left="720" w:hanging="720"/>
        <w:rPr>
          <w:rFonts w:ascii="Garamond" w:hAnsi="Garamond"/>
        </w:rPr>
      </w:pPr>
    </w:p>
    <w:p w14:paraId="54648BCA" w14:textId="77777777" w:rsidR="00A125A1" w:rsidRPr="00D57CF1" w:rsidRDefault="00A125A1" w:rsidP="007B3BD0">
      <w:pPr>
        <w:autoSpaceDE w:val="0"/>
        <w:autoSpaceDN w:val="0"/>
        <w:adjustRightInd w:val="0"/>
        <w:ind w:left="720" w:hanging="720"/>
        <w:rPr>
          <w:rFonts w:ascii="Garamond" w:hAnsi="Garamond"/>
        </w:rPr>
      </w:pPr>
      <w:r w:rsidRPr="00D57CF1">
        <w:rPr>
          <w:rFonts w:ascii="Garamond" w:hAnsi="Garamond"/>
        </w:rPr>
        <w:t xml:space="preserve">Thatte, N., </w:t>
      </w:r>
      <w:r w:rsidRPr="00D57CF1">
        <w:rPr>
          <w:rFonts w:ascii="Garamond" w:hAnsi="Garamond"/>
          <w:b/>
          <w:bCs/>
        </w:rPr>
        <w:t>Jones D.N.,</w:t>
      </w:r>
      <w:r w:rsidRPr="00D57CF1">
        <w:rPr>
          <w:rFonts w:ascii="Garamond" w:hAnsi="Garamond"/>
          <w:b/>
        </w:rPr>
        <w:t xml:space="preserve"> </w:t>
      </w:r>
      <w:r w:rsidRPr="00D57CF1">
        <w:rPr>
          <w:rFonts w:ascii="Garamond" w:hAnsi="Garamond"/>
        </w:rPr>
        <w:t xml:space="preserve">Brown, J., &amp; Moolchan E.T. (2002, May). </w:t>
      </w:r>
      <w:r w:rsidRPr="00D57CF1">
        <w:rPr>
          <w:rFonts w:ascii="Garamond" w:hAnsi="Garamond"/>
          <w:i/>
        </w:rPr>
        <w:t>African American teen smokers seeking treatment for tobacco dependence: A look at recruitment modalities.</w:t>
      </w:r>
      <w:r w:rsidRPr="00D57CF1">
        <w:rPr>
          <w:rFonts w:ascii="Garamond" w:hAnsi="Garamond"/>
        </w:rPr>
        <w:t xml:space="preserve"> Paper presented at the Dr. Lonnie E. Mitchell National HBCU Substance Abuse Conference, Baltimore, Maryland.</w:t>
      </w:r>
    </w:p>
    <w:p w14:paraId="305398FA" w14:textId="77777777" w:rsidR="00A125A1" w:rsidRPr="00D57CF1" w:rsidRDefault="00A125A1" w:rsidP="00A125A1">
      <w:pPr>
        <w:rPr>
          <w:rFonts w:ascii="Garamond" w:hAnsi="Garamond"/>
          <w:bCs/>
        </w:rPr>
      </w:pPr>
    </w:p>
    <w:p w14:paraId="12208B6F" w14:textId="628A8ABA" w:rsidR="00A125A1" w:rsidRPr="00D57CF1" w:rsidRDefault="00A125A1" w:rsidP="00A125A1">
      <w:pPr>
        <w:ind w:hanging="720"/>
        <w:jc w:val="center"/>
        <w:rPr>
          <w:rFonts w:ascii="Garamond" w:hAnsi="Garamond"/>
          <w:b/>
          <w:bCs/>
        </w:rPr>
      </w:pPr>
      <w:r w:rsidRPr="00D57CF1">
        <w:rPr>
          <w:rFonts w:ascii="Garamond" w:hAnsi="Garamond"/>
          <w:b/>
          <w:bCs/>
        </w:rPr>
        <w:t>POSTER PRESENTATIONS</w:t>
      </w:r>
    </w:p>
    <w:p w14:paraId="77F8E12D" w14:textId="77777777" w:rsidR="00AA6954" w:rsidRPr="00D57CF1" w:rsidRDefault="00AA6954" w:rsidP="007B3BD0">
      <w:pPr>
        <w:ind w:left="720" w:hanging="720"/>
        <w:jc w:val="center"/>
        <w:rPr>
          <w:rFonts w:ascii="Garamond" w:hAnsi="Garamond"/>
          <w:b/>
          <w:bCs/>
        </w:rPr>
      </w:pPr>
    </w:p>
    <w:p w14:paraId="31895986" w14:textId="657C0568" w:rsidR="00AA6954" w:rsidRPr="00D57CF1" w:rsidRDefault="00AA6954" w:rsidP="007B3BD0">
      <w:pPr>
        <w:ind w:left="720" w:hanging="720"/>
        <w:rPr>
          <w:rFonts w:ascii="Garamond" w:hAnsi="Garamond" w:cs="Arial"/>
          <w:color w:val="000000"/>
          <w:shd w:val="clear" w:color="auto" w:fill="FFFFFF"/>
        </w:rPr>
      </w:pPr>
      <w:r w:rsidRPr="00D57CF1">
        <w:rPr>
          <w:rFonts w:ascii="Garamond" w:hAnsi="Garamond" w:cs="Arial"/>
          <w:color w:val="000000"/>
          <w:shd w:val="clear" w:color="auto" w:fill="FFFFFF"/>
        </w:rPr>
        <w:t>Flores-Robles, G.</w:t>
      </w:r>
      <w:r w:rsidRPr="00D57CF1">
        <w:rPr>
          <w:rFonts w:ascii="Garamond" w:hAnsi="Garamond" w:cs="Arial"/>
          <w:b/>
          <w:bCs/>
          <w:color w:val="000000"/>
          <w:shd w:val="clear" w:color="auto" w:fill="FFFFFF"/>
        </w:rPr>
        <w:t> </w:t>
      </w:r>
      <w:r w:rsidRPr="00D57CF1">
        <w:rPr>
          <w:rFonts w:ascii="Garamond" w:hAnsi="Garamond" w:cs="Arial"/>
          <w:color w:val="000000"/>
          <w:shd w:val="clear" w:color="auto" w:fill="FFFFFF"/>
        </w:rPr>
        <w:t xml:space="preserve">&amp; </w:t>
      </w:r>
      <w:r w:rsidRPr="00D57CF1">
        <w:rPr>
          <w:rFonts w:ascii="Garamond" w:hAnsi="Garamond" w:cs="Arial"/>
          <w:b/>
          <w:bCs/>
          <w:color w:val="000000"/>
          <w:shd w:val="clear" w:color="auto" w:fill="FFFFFF"/>
        </w:rPr>
        <w:t xml:space="preserve">Jones, D.N. </w:t>
      </w:r>
      <w:r w:rsidRPr="00D57CF1">
        <w:rPr>
          <w:rFonts w:ascii="Garamond" w:hAnsi="Garamond" w:cs="Arial"/>
          <w:color w:val="000000"/>
          <w:shd w:val="clear" w:color="auto" w:fill="FFFFFF"/>
        </w:rPr>
        <w:t>(2022, February). </w:t>
      </w:r>
      <w:r w:rsidRPr="00D57CF1">
        <w:rPr>
          <w:rFonts w:ascii="Garamond" w:hAnsi="Garamond" w:cs="Arial"/>
          <w:i/>
          <w:iCs/>
          <w:color w:val="000000"/>
          <w:shd w:val="clear" w:color="auto" w:fill="FFFFFF"/>
        </w:rPr>
        <w:t>Perceptions of necessity deprivation drives poor prospective job commitment</w:t>
      </w:r>
      <w:r w:rsidRPr="00D57CF1">
        <w:rPr>
          <w:rFonts w:ascii="Garamond" w:hAnsi="Garamond" w:cs="Arial"/>
          <w:color w:val="000000"/>
          <w:shd w:val="clear" w:color="auto" w:fill="FFFFFF"/>
        </w:rPr>
        <w:t>. [Poster presentation]. Society for Personality and Social Psychology Annual Convention, San Francisco, CA, USA.</w:t>
      </w:r>
    </w:p>
    <w:p w14:paraId="09FA4DE2" w14:textId="77777777" w:rsidR="00AA6954" w:rsidRPr="00D57CF1" w:rsidRDefault="00AA6954" w:rsidP="007B3BD0">
      <w:pPr>
        <w:ind w:left="720" w:hanging="720"/>
        <w:rPr>
          <w:rFonts w:ascii="Garamond" w:hAnsi="Garamond" w:cs="Arial"/>
          <w:color w:val="000000"/>
          <w:shd w:val="clear" w:color="auto" w:fill="FFFFFF"/>
        </w:rPr>
      </w:pPr>
    </w:p>
    <w:p w14:paraId="4988EC85" w14:textId="6185F1D1" w:rsidR="0040787B" w:rsidRPr="00D57CF1" w:rsidRDefault="0040787B" w:rsidP="007B3BD0">
      <w:pPr>
        <w:ind w:left="720" w:hanging="720"/>
        <w:rPr>
          <w:rFonts w:ascii="Garamond" w:hAnsi="Garamond"/>
          <w:color w:val="222222"/>
          <w:shd w:val="clear" w:color="auto" w:fill="FFFFFF"/>
        </w:rPr>
      </w:pPr>
      <w:r w:rsidRPr="00D57CF1">
        <w:rPr>
          <w:rFonts w:ascii="Garamond" w:hAnsi="Garamond"/>
          <w:color w:val="000000"/>
          <w:shd w:val="clear" w:color="auto" w:fill="FFFFFF"/>
        </w:rPr>
        <w:t xml:space="preserve">*Curtis, S. R., </w:t>
      </w:r>
      <w:r w:rsidRPr="00D57CF1">
        <w:rPr>
          <w:rFonts w:ascii="Garamond" w:hAnsi="Garamond"/>
          <w:b/>
          <w:bCs/>
          <w:color w:val="000000"/>
          <w:shd w:val="clear" w:color="auto" w:fill="FFFFFF"/>
        </w:rPr>
        <w:t>Jones, D. N.,</w:t>
      </w:r>
      <w:r w:rsidRPr="00D57CF1">
        <w:rPr>
          <w:rFonts w:ascii="Garamond" w:hAnsi="Garamond"/>
          <w:color w:val="000000"/>
          <w:shd w:val="clear" w:color="auto" w:fill="FFFFFF"/>
        </w:rPr>
        <w:t xml:space="preserve"> Basak, A. Kiekintveld, C., &amp; Bošanský, B. (2020, February). </w:t>
      </w:r>
      <w:r w:rsidRPr="00D57CF1">
        <w:rPr>
          <w:rFonts w:ascii="Garamond" w:hAnsi="Garamond"/>
          <w:i/>
          <w:iCs/>
          <w:color w:val="000000"/>
          <w:shd w:val="clear" w:color="auto" w:fill="FFFFFF"/>
        </w:rPr>
        <w:t>Resource controls strategies and the Dark Triad. </w:t>
      </w:r>
      <w:r w:rsidRPr="00D57CF1">
        <w:rPr>
          <w:rFonts w:ascii="Garamond" w:hAnsi="Garamond"/>
          <w:color w:val="000000"/>
          <w:shd w:val="clear" w:color="auto" w:fill="FFFFFF"/>
        </w:rPr>
        <w:t>Presented at the </w:t>
      </w:r>
      <w:r w:rsidRPr="00D57CF1">
        <w:rPr>
          <w:rFonts w:ascii="Garamond" w:hAnsi="Garamond"/>
          <w:color w:val="222222"/>
          <w:shd w:val="clear" w:color="auto" w:fill="FFFFFF"/>
        </w:rPr>
        <w:t>Society for Personality and Social Psychology’s 2020 annual conference, New Orleans, Louisiana</w:t>
      </w:r>
      <w:r w:rsidR="00AA6954" w:rsidRPr="00D57CF1">
        <w:rPr>
          <w:rFonts w:ascii="Garamond" w:hAnsi="Garamond"/>
          <w:color w:val="222222"/>
          <w:shd w:val="clear" w:color="auto" w:fill="FFFFFF"/>
        </w:rPr>
        <w:t>, USA</w:t>
      </w:r>
      <w:r w:rsidRPr="00D57CF1">
        <w:rPr>
          <w:rFonts w:ascii="Garamond" w:hAnsi="Garamond"/>
          <w:color w:val="222222"/>
          <w:shd w:val="clear" w:color="auto" w:fill="FFFFFF"/>
        </w:rPr>
        <w:t>.</w:t>
      </w:r>
    </w:p>
    <w:p w14:paraId="24E68668" w14:textId="77777777" w:rsidR="0040787B" w:rsidRPr="00D57CF1" w:rsidRDefault="0040787B" w:rsidP="007B3BD0">
      <w:pPr>
        <w:ind w:left="720" w:hanging="720"/>
        <w:rPr>
          <w:rFonts w:ascii="Garamond" w:hAnsi="Garamond"/>
          <w:color w:val="222222"/>
          <w:shd w:val="clear" w:color="auto" w:fill="FFFFFF"/>
        </w:rPr>
      </w:pPr>
    </w:p>
    <w:p w14:paraId="3ABF0053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*de Roos, M.S., *Mueller, S.M., McVay, L., &amp; Van Puyvelde, D. (2018, March).  </w:t>
      </w:r>
      <w:r w:rsidRPr="00D57CF1">
        <w:rPr>
          <w:rFonts w:ascii="Garamond" w:hAnsi="Garamond"/>
          <w:bCs/>
          <w:i/>
        </w:rPr>
        <w:t>Personality &amp; situational influences on illegal secret disclosure.</w:t>
      </w:r>
      <w:r w:rsidRPr="00D57CF1">
        <w:rPr>
          <w:rFonts w:ascii="Garamond" w:hAnsi="Garamond"/>
          <w:bCs/>
        </w:rPr>
        <w:t xml:space="preserve">  </w:t>
      </w:r>
      <w:r w:rsidRPr="00D57CF1">
        <w:rPr>
          <w:rFonts w:ascii="Garamond" w:hAnsi="Garamond"/>
        </w:rPr>
        <w:t>Poster presented at the meeting for the Society of Personality and Social Psychology, Social Psychology in Court and Beyond Preconference, Atlanta, Georgia, USA.</w:t>
      </w:r>
    </w:p>
    <w:p w14:paraId="4C7C4100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55D67677" w14:textId="77777777" w:rsidR="00A125A1" w:rsidRPr="00D57CF1" w:rsidRDefault="00A125A1" w:rsidP="007B3BD0">
      <w:pPr>
        <w:ind w:left="720" w:hanging="720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 xml:space="preserve">*Carre, J.R., Curtis, S.R., Basak, A., Gutierrez, M., Černý, J., Bošanský, B., </w:t>
      </w:r>
      <w:r w:rsidRPr="00D57CF1">
        <w:rPr>
          <w:rFonts w:ascii="Garamond" w:hAnsi="Garamond"/>
          <w:b/>
          <w:bCs/>
        </w:rPr>
        <w:t>Jones, D.N.</w:t>
      </w:r>
      <w:r w:rsidRPr="00D57CF1">
        <w:rPr>
          <w:rFonts w:ascii="Garamond" w:hAnsi="Garamond"/>
          <w:bCs/>
        </w:rPr>
        <w:t xml:space="preserve"> &amp; Kiekintveld, C. (2018, March).  </w:t>
      </w:r>
      <w:r w:rsidRPr="00D57CF1">
        <w:rPr>
          <w:rFonts w:ascii="Garamond" w:hAnsi="Garamond"/>
          <w:bCs/>
          <w:i/>
        </w:rPr>
        <w:t>Human factors in cyber-security: The role of the Dark Triad.</w:t>
      </w:r>
      <w:r w:rsidRPr="00D57CF1">
        <w:rPr>
          <w:rFonts w:ascii="Garamond" w:hAnsi="Garamond"/>
          <w:bCs/>
        </w:rPr>
        <w:t xml:space="preserve">  </w:t>
      </w:r>
      <w:r w:rsidRPr="00D57CF1">
        <w:rPr>
          <w:rFonts w:ascii="Garamond" w:hAnsi="Garamond"/>
        </w:rPr>
        <w:t>Poster presented at the meeting for the Society of Personality and Social Psychology, Social Psychology in Court and Beyond Preconference, Atlanta, Georgia, USA</w:t>
      </w:r>
      <w:r w:rsidRPr="00D57CF1">
        <w:rPr>
          <w:rFonts w:ascii="Garamond" w:hAnsi="Garamond"/>
          <w:bCs/>
        </w:rPr>
        <w:t xml:space="preserve">.  </w:t>
      </w:r>
    </w:p>
    <w:p w14:paraId="1F8B886D" w14:textId="77777777" w:rsidR="00A125A1" w:rsidRPr="00D57CF1" w:rsidRDefault="00A125A1" w:rsidP="007B3BD0">
      <w:pPr>
        <w:ind w:left="720" w:hanging="720"/>
        <w:rPr>
          <w:rFonts w:ascii="Garamond" w:hAnsi="Garamond"/>
          <w:b/>
          <w:bCs/>
        </w:rPr>
      </w:pPr>
    </w:p>
    <w:p w14:paraId="46FD853B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</w:rPr>
        <w:t>**Baca, J.P. &amp;</w:t>
      </w:r>
      <w:r w:rsidRPr="00D57CF1">
        <w:rPr>
          <w:rFonts w:ascii="Garamond" w:hAnsi="Garamond"/>
          <w:b/>
        </w:rPr>
        <w:t xml:space="preserve"> Jones, D.N.</w:t>
      </w:r>
      <w:r w:rsidRPr="00D57CF1">
        <w:rPr>
          <w:rFonts w:ascii="Garamond" w:hAnsi="Garamond"/>
        </w:rPr>
        <w:t xml:space="preserve"> (2017, January). </w:t>
      </w:r>
      <w:r w:rsidRPr="00D57CF1">
        <w:rPr>
          <w:rFonts w:ascii="Garamond" w:hAnsi="Garamond"/>
          <w:i/>
        </w:rPr>
        <w:t xml:space="preserve">Growing up with the Dark Triad: Parental Dark Triad scores and mental health.  </w:t>
      </w:r>
      <w:r w:rsidRPr="00D57CF1">
        <w:rPr>
          <w:rFonts w:ascii="Garamond" w:hAnsi="Garamond"/>
        </w:rPr>
        <w:t>Poster presented at the meeting for the Society of Personality and Social Psychology, San Antonio, Texas, USA.</w:t>
      </w:r>
    </w:p>
    <w:p w14:paraId="06ECF4CA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4B77A061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</w:rPr>
        <w:t>**Sagredo, V., *de Roos, M., &amp;</w:t>
      </w:r>
      <w:r w:rsidRPr="00D57CF1">
        <w:rPr>
          <w:rFonts w:ascii="Garamond" w:hAnsi="Garamond"/>
          <w:b/>
        </w:rPr>
        <w:t xml:space="preserve"> Jones, D.N.</w:t>
      </w:r>
      <w:r w:rsidRPr="00D57CF1">
        <w:rPr>
          <w:rFonts w:ascii="Garamond" w:hAnsi="Garamond"/>
        </w:rPr>
        <w:t xml:space="preserve"> (2017, January). </w:t>
      </w:r>
      <w:r w:rsidRPr="00D57CF1">
        <w:rPr>
          <w:rFonts w:ascii="Garamond" w:hAnsi="Garamond"/>
          <w:i/>
        </w:rPr>
        <w:t xml:space="preserve">Strategic vs. Reckless infidelity: The role of Machiavellianism. </w:t>
      </w:r>
      <w:r w:rsidRPr="00D57CF1">
        <w:rPr>
          <w:rFonts w:ascii="Garamond" w:hAnsi="Garamond"/>
        </w:rPr>
        <w:t>Poster presented at the meeting for the Society of Personality and Social Psychology, San Antonio, Texas, USA.</w:t>
      </w:r>
    </w:p>
    <w:p w14:paraId="47508F84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789E9277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</w:rPr>
        <w:t>**Nava, L., *Carre, J.R. &amp;</w:t>
      </w:r>
      <w:r w:rsidRPr="00D57CF1">
        <w:rPr>
          <w:rFonts w:ascii="Garamond" w:hAnsi="Garamond"/>
          <w:b/>
        </w:rPr>
        <w:t xml:space="preserve"> Jones, D.N.</w:t>
      </w:r>
      <w:r w:rsidRPr="00D57CF1">
        <w:rPr>
          <w:rFonts w:ascii="Garamond" w:hAnsi="Garamond"/>
        </w:rPr>
        <w:t xml:space="preserve"> (2017, January). </w:t>
      </w:r>
      <w:r w:rsidRPr="00D57CF1">
        <w:rPr>
          <w:rFonts w:ascii="Garamond" w:hAnsi="Garamond"/>
          <w:i/>
        </w:rPr>
        <w:t xml:space="preserve">Machiavellianism and the Fraud Triangle: Perceptions of Opportunities. </w:t>
      </w:r>
      <w:r w:rsidRPr="00D57CF1">
        <w:rPr>
          <w:rFonts w:ascii="Garamond" w:hAnsi="Garamond"/>
        </w:rPr>
        <w:t>Poster presented at the meeting for the Society of Personality and Social Psychology, San Antonio, Texas, USA.</w:t>
      </w:r>
    </w:p>
    <w:p w14:paraId="7665E56D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3E1F6CBA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</w:rPr>
        <w:t>**Huizar, Y., &amp; *Carre, J.R.</w:t>
      </w:r>
      <w:r w:rsidRPr="00D57CF1">
        <w:rPr>
          <w:rFonts w:ascii="Garamond" w:hAnsi="Garamond"/>
          <w:b/>
        </w:rPr>
        <w:t xml:space="preserve"> </w:t>
      </w:r>
      <w:r w:rsidRPr="00D57CF1">
        <w:rPr>
          <w:rFonts w:ascii="Garamond" w:hAnsi="Garamond"/>
        </w:rPr>
        <w:t xml:space="preserve">&amp; </w:t>
      </w: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(2017, January). </w:t>
      </w:r>
      <w:r w:rsidRPr="00D57CF1">
        <w:rPr>
          <w:rFonts w:ascii="Garamond" w:hAnsi="Garamond"/>
          <w:i/>
        </w:rPr>
        <w:t xml:space="preserve">Who do you want investing your money?  Dark Triad and self and other risk.  </w:t>
      </w:r>
      <w:r w:rsidRPr="00D57CF1">
        <w:rPr>
          <w:rFonts w:ascii="Garamond" w:hAnsi="Garamond"/>
        </w:rPr>
        <w:t>Poster presented at the meeting for the Society of Personality and Social Psychology, San Antonio, Texas, USA.</w:t>
      </w:r>
    </w:p>
    <w:p w14:paraId="569AE539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0F58AAC1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</w:rPr>
        <w:t>**Lechuga, J., &amp;</w:t>
      </w:r>
      <w:r w:rsidRPr="00D57CF1">
        <w:rPr>
          <w:rFonts w:ascii="Garamond" w:hAnsi="Garamond"/>
          <w:b/>
        </w:rPr>
        <w:t xml:space="preserve"> Jones, D.N., *</w:t>
      </w:r>
      <w:r w:rsidRPr="00D57CF1">
        <w:rPr>
          <w:rFonts w:ascii="Garamond" w:hAnsi="Garamond"/>
        </w:rPr>
        <w:t xml:space="preserve">Curtis, S.R. (2017, January). </w:t>
      </w:r>
      <w:r w:rsidRPr="00D57CF1">
        <w:rPr>
          <w:rFonts w:ascii="Garamond" w:hAnsi="Garamond"/>
          <w:i/>
        </w:rPr>
        <w:t>Falling for the Dark Triad.</w:t>
      </w:r>
      <w:r w:rsidRPr="00D57CF1">
        <w:rPr>
          <w:rFonts w:ascii="Garamond" w:hAnsi="Garamond"/>
        </w:rPr>
        <w:t xml:space="preserve">  Poster presented at the meeting for the Society of Personality and Social Psychology, San Antonio, Texas, USA.</w:t>
      </w:r>
    </w:p>
    <w:p w14:paraId="579B68EE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001562DC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</w:rPr>
        <w:t xml:space="preserve">**Pazos, F.A., </w:t>
      </w:r>
      <w:r w:rsidRPr="00D57CF1">
        <w:rPr>
          <w:rFonts w:ascii="Garamond" w:hAnsi="Garamond"/>
          <w:b/>
        </w:rPr>
        <w:t xml:space="preserve">Jones, D.N., </w:t>
      </w:r>
      <w:r w:rsidRPr="00D57CF1">
        <w:rPr>
          <w:rFonts w:ascii="Garamond" w:hAnsi="Garamond"/>
        </w:rPr>
        <w:t xml:space="preserve">&amp; *Carre, J.R. (2017, January). </w:t>
      </w:r>
      <w:r w:rsidRPr="00D57CF1">
        <w:rPr>
          <w:rFonts w:ascii="Garamond" w:hAnsi="Garamond"/>
          <w:i/>
        </w:rPr>
        <w:t>The Dark Triad, Persuasion Tactics, and Testosterone.</w:t>
      </w:r>
      <w:r w:rsidRPr="00D57CF1">
        <w:rPr>
          <w:rFonts w:ascii="Garamond" w:hAnsi="Garamond"/>
        </w:rPr>
        <w:t xml:space="preserve"> Poster presented at the meeting for the Society of Personality and Social Psychology, San Antonio, Texas, USA.</w:t>
      </w:r>
    </w:p>
    <w:p w14:paraId="4F7E30B7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371FCF6C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</w:rPr>
        <w:t xml:space="preserve">*de Roos, M.S., *Carre, J.R., **Nava, L., **Jenkins, J. &amp; </w:t>
      </w: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(2017, January). </w:t>
      </w:r>
      <w:r w:rsidRPr="00D57CF1">
        <w:rPr>
          <w:rFonts w:ascii="Garamond" w:hAnsi="Garamond"/>
          <w:i/>
        </w:rPr>
        <w:t xml:space="preserve">Mimicry Deception Theory Applied to Grooming Behaviors of Sex Offenders. Poster </w:t>
      </w:r>
      <w:r w:rsidRPr="00D57CF1">
        <w:rPr>
          <w:rFonts w:ascii="Garamond" w:hAnsi="Garamond"/>
        </w:rPr>
        <w:t>presented at the meeting for the Society of Personality and Social Psychology, San Antonio, Texas, USA.</w:t>
      </w:r>
    </w:p>
    <w:p w14:paraId="5A653BC6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78B2F717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</w:rPr>
        <w:t xml:space="preserve">*Carre, J.R., &amp; </w:t>
      </w:r>
      <w:r w:rsidRPr="00D57CF1">
        <w:rPr>
          <w:rFonts w:ascii="Garamond" w:hAnsi="Garamond"/>
          <w:b/>
        </w:rPr>
        <w:t xml:space="preserve">Jones, D.N. </w:t>
      </w:r>
      <w:r w:rsidRPr="00D57CF1">
        <w:rPr>
          <w:rFonts w:ascii="Garamond" w:hAnsi="Garamond"/>
        </w:rPr>
        <w:t xml:space="preserve">(2017, January).  </w:t>
      </w:r>
      <w:r w:rsidRPr="00D57CF1">
        <w:rPr>
          <w:rFonts w:ascii="Garamond" w:hAnsi="Garamond"/>
          <w:i/>
        </w:rPr>
        <w:t>Making Decisions Affecting Oneself versus Others: The Mediating Effect of Interpersonal Closeness and Dark Triad Traits.</w:t>
      </w:r>
      <w:r w:rsidRPr="00D57CF1">
        <w:rPr>
          <w:rFonts w:ascii="Garamond" w:hAnsi="Garamond"/>
        </w:rPr>
        <w:t xml:space="preserve"> Poster presented at the meeting for the Society of Personality and Social Psychology, San Antonio, Texas, USA.</w:t>
      </w:r>
    </w:p>
    <w:p w14:paraId="04BE173C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0B8DFF3D" w14:textId="77777777" w:rsidR="00A125A1" w:rsidRPr="00D57CF1" w:rsidRDefault="00A125A1" w:rsidP="007B3BD0">
      <w:pPr>
        <w:ind w:left="720" w:hanging="720"/>
        <w:rPr>
          <w:rFonts w:ascii="Garamond" w:hAnsi="Garamond"/>
          <w:b/>
        </w:rPr>
      </w:pPr>
      <w:r w:rsidRPr="00D57CF1">
        <w:rPr>
          <w:rFonts w:ascii="Garamond" w:hAnsi="Garamond"/>
        </w:rPr>
        <w:lastRenderedPageBreak/>
        <w:t xml:space="preserve">*Curtis, S.R., &amp; </w:t>
      </w:r>
      <w:r w:rsidRPr="00D57CF1">
        <w:rPr>
          <w:rFonts w:ascii="Garamond" w:hAnsi="Garamond"/>
          <w:b/>
        </w:rPr>
        <w:t xml:space="preserve">Jones, D.N. </w:t>
      </w:r>
      <w:r w:rsidRPr="00D57CF1">
        <w:rPr>
          <w:rFonts w:ascii="Garamond" w:hAnsi="Garamond"/>
        </w:rPr>
        <w:t xml:space="preserve">(2017, January).  </w:t>
      </w:r>
      <w:r w:rsidRPr="00D57CF1">
        <w:rPr>
          <w:rFonts w:ascii="Garamond" w:hAnsi="Garamond"/>
          <w:i/>
        </w:rPr>
        <w:t>The Dark Triad and Influencing Others to Do Drugs.</w:t>
      </w:r>
      <w:r w:rsidRPr="00D57CF1">
        <w:rPr>
          <w:rFonts w:ascii="Garamond" w:hAnsi="Garamond"/>
        </w:rPr>
        <w:t xml:space="preserve"> Poster presented at the meeting for the Society of Personality and Social Psychology, San Antonio, Texas, USA.</w:t>
      </w:r>
    </w:p>
    <w:p w14:paraId="6185819A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59C9E4DC" w14:textId="77777777" w:rsidR="00A125A1" w:rsidRPr="00D57CF1" w:rsidRDefault="00A125A1" w:rsidP="007B3BD0">
      <w:pPr>
        <w:ind w:left="720" w:hanging="720"/>
        <w:rPr>
          <w:rFonts w:ascii="Garamond" w:hAnsi="Garamond"/>
          <w:iCs/>
          <w:shd w:val="clear" w:color="auto" w:fill="FFFFFF"/>
        </w:rPr>
      </w:pPr>
      <w:r w:rsidRPr="00D57CF1">
        <w:rPr>
          <w:rFonts w:ascii="Garamond" w:hAnsi="Garamond"/>
        </w:rPr>
        <w:t xml:space="preserve">*Carré, J.R., &amp; </w:t>
      </w: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(2016, May).  </w:t>
      </w:r>
      <w:r w:rsidRPr="00D57CF1">
        <w:rPr>
          <w:rFonts w:ascii="Garamond" w:hAnsi="Garamond"/>
          <w:i/>
        </w:rPr>
        <w:t>Machiavellian deliberation drives unethical decisions.</w:t>
      </w:r>
      <w:r w:rsidRPr="00D57CF1">
        <w:rPr>
          <w:rFonts w:ascii="Garamond" w:hAnsi="Garamond"/>
        </w:rPr>
        <w:t xml:space="preserve">  </w:t>
      </w:r>
      <w:r w:rsidRPr="00D57CF1">
        <w:rPr>
          <w:rFonts w:ascii="Garamond" w:hAnsi="Garamond"/>
          <w:iCs/>
          <w:shd w:val="clear" w:color="auto" w:fill="FFFFFF"/>
        </w:rPr>
        <w:t>Poster presented at the meeting for the Association for Psychological Science, Chicago, Illinois, USA.</w:t>
      </w:r>
    </w:p>
    <w:p w14:paraId="315DA5B0" w14:textId="77777777" w:rsidR="00A125A1" w:rsidRPr="00D57CF1" w:rsidRDefault="00A125A1" w:rsidP="007B3BD0">
      <w:pPr>
        <w:ind w:left="720" w:hanging="720"/>
        <w:rPr>
          <w:rFonts w:ascii="Garamond" w:hAnsi="Garamond"/>
          <w:iCs/>
          <w:shd w:val="clear" w:color="auto" w:fill="FFFFFF"/>
        </w:rPr>
      </w:pPr>
    </w:p>
    <w:p w14:paraId="70AA1BA3" w14:textId="77777777" w:rsidR="00A125A1" w:rsidRPr="00D57CF1" w:rsidRDefault="00A125A1" w:rsidP="007B3BD0">
      <w:pPr>
        <w:ind w:left="720" w:hanging="720"/>
        <w:rPr>
          <w:rFonts w:ascii="Garamond" w:hAnsi="Garamond"/>
          <w:b/>
        </w:rPr>
      </w:pPr>
      <w:r w:rsidRPr="00D57CF1">
        <w:rPr>
          <w:rFonts w:ascii="Garamond" w:hAnsi="Garamond"/>
        </w:rPr>
        <w:t xml:space="preserve">*Curtis, S.R., </w:t>
      </w: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&amp; Hare, R.D. (2016, May).  </w:t>
      </w:r>
      <w:r w:rsidRPr="00D57CF1">
        <w:rPr>
          <w:rFonts w:ascii="Garamond" w:hAnsi="Garamond"/>
          <w:i/>
        </w:rPr>
        <w:t xml:space="preserve">The dark side of dreaming: When psychopaths go to sleep.  </w:t>
      </w:r>
      <w:r w:rsidRPr="00D57CF1">
        <w:rPr>
          <w:rFonts w:ascii="Garamond" w:hAnsi="Garamond"/>
          <w:iCs/>
          <w:shd w:val="clear" w:color="auto" w:fill="FFFFFF"/>
        </w:rPr>
        <w:t>Poster presented at the meeting for the Association for Psychological Science, Chicago, Illinois, USA.</w:t>
      </w:r>
    </w:p>
    <w:p w14:paraId="48F34017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36EE8035" w14:textId="77777777" w:rsidR="00A125A1" w:rsidRPr="00D57CF1" w:rsidRDefault="00A125A1" w:rsidP="007B3BD0">
      <w:pPr>
        <w:ind w:left="720" w:hanging="720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 xml:space="preserve">Jones, D.N., </w:t>
      </w:r>
      <w:r w:rsidRPr="00D57CF1">
        <w:rPr>
          <w:rFonts w:ascii="Garamond" w:hAnsi="Garamond"/>
        </w:rPr>
        <w:t xml:space="preserve">&amp; *de Roos, M.S. (2016, May).  </w:t>
      </w:r>
      <w:r w:rsidRPr="00D57CF1">
        <w:rPr>
          <w:rFonts w:ascii="Garamond" w:hAnsi="Garamond"/>
          <w:i/>
        </w:rPr>
        <w:t>V</w:t>
      </w:r>
      <w:r w:rsidRPr="00D57CF1">
        <w:rPr>
          <w:rFonts w:ascii="Garamond" w:hAnsi="Garamond"/>
          <w:i/>
          <w:iCs/>
          <w:shd w:val="clear" w:color="auto" w:fill="FFFFFF"/>
        </w:rPr>
        <w:t xml:space="preserve">alidating the four Components of Mimicry Deception Theory from the Victim’s Perspective.  </w:t>
      </w:r>
      <w:r w:rsidRPr="00D57CF1">
        <w:rPr>
          <w:rFonts w:ascii="Garamond" w:hAnsi="Garamond"/>
          <w:iCs/>
          <w:shd w:val="clear" w:color="auto" w:fill="FFFFFF"/>
        </w:rPr>
        <w:t>Poster presented at the meeting for the Association for Psychological Science, Chicago, Illinois, USA.</w:t>
      </w:r>
    </w:p>
    <w:p w14:paraId="76B94086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3BED5BA0" w14:textId="77777777" w:rsidR="00A125A1" w:rsidRPr="00D57CF1" w:rsidRDefault="00A125A1" w:rsidP="007B3BD0">
      <w:pPr>
        <w:ind w:left="720" w:hanging="720"/>
        <w:rPr>
          <w:rFonts w:ascii="Garamond" w:hAnsi="Garamond"/>
          <w:b/>
        </w:rPr>
      </w:pPr>
      <w:r w:rsidRPr="00D57CF1">
        <w:rPr>
          <w:rFonts w:ascii="Garamond" w:hAnsi="Garamond"/>
        </w:rPr>
        <w:t>*Carré, J.R., &amp;</w:t>
      </w:r>
      <w:r w:rsidRPr="00D57CF1">
        <w:rPr>
          <w:rFonts w:ascii="Garamond" w:hAnsi="Garamond"/>
          <w:b/>
        </w:rPr>
        <w:t xml:space="preserve"> Jones, D.N. </w:t>
      </w:r>
      <w:r w:rsidRPr="00D57CF1">
        <w:rPr>
          <w:rFonts w:ascii="Garamond" w:hAnsi="Garamond"/>
        </w:rPr>
        <w:t>(2015, June).</w:t>
      </w:r>
      <w:r w:rsidRPr="00D57CF1">
        <w:rPr>
          <w:rFonts w:ascii="Garamond" w:hAnsi="Garamond"/>
          <w:b/>
        </w:rPr>
        <w:t xml:space="preserve">  </w:t>
      </w:r>
      <w:r w:rsidRPr="00D57CF1">
        <w:rPr>
          <w:rFonts w:ascii="Garamond" w:hAnsi="Garamond"/>
          <w:i/>
        </w:rPr>
        <w:t>Psychopathy and selfish harm towards loved ones.</w:t>
      </w:r>
      <w:r w:rsidRPr="00D57CF1">
        <w:rPr>
          <w:rFonts w:ascii="Garamond" w:hAnsi="Garamond"/>
        </w:rPr>
        <w:t xml:space="preserve">  Poster presented at the meeting for the Society for the Scientific Study of Psychopathy, Chicago, Illinois, USA.</w:t>
      </w:r>
      <w:r w:rsidRPr="00D57CF1">
        <w:rPr>
          <w:rFonts w:ascii="Garamond" w:hAnsi="Garamond"/>
          <w:b/>
        </w:rPr>
        <w:t xml:space="preserve">  </w:t>
      </w:r>
    </w:p>
    <w:p w14:paraId="1BE0E836" w14:textId="77777777" w:rsidR="00A125A1" w:rsidRPr="00D57CF1" w:rsidRDefault="00A125A1" w:rsidP="007B3BD0">
      <w:pPr>
        <w:ind w:left="720" w:hanging="720"/>
        <w:rPr>
          <w:rFonts w:ascii="Garamond" w:hAnsi="Garamond"/>
          <w:b/>
        </w:rPr>
      </w:pPr>
    </w:p>
    <w:p w14:paraId="1E39265A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(2014, February).  </w:t>
      </w:r>
      <w:r w:rsidRPr="00D57CF1">
        <w:rPr>
          <w:rFonts w:ascii="Garamond" w:hAnsi="Garamond"/>
          <w:i/>
          <w:shd w:val="clear" w:color="auto" w:fill="FFFFFF"/>
        </w:rPr>
        <w:t>Machiavellianism and unethical financial behavior</w:t>
      </w:r>
      <w:r w:rsidRPr="00D57CF1">
        <w:rPr>
          <w:rFonts w:ascii="Garamond" w:hAnsi="Garamond"/>
          <w:shd w:val="clear" w:color="auto" w:fill="FFFFFF"/>
        </w:rPr>
        <w:t xml:space="preserve">.  </w:t>
      </w:r>
      <w:r w:rsidRPr="00D57CF1">
        <w:rPr>
          <w:rFonts w:ascii="Garamond" w:hAnsi="Garamond"/>
        </w:rPr>
        <w:t>Poster presented at the meeting for the Society of Personality and Social Psychology, Social Psychology and Law Preconference, Austin, Texas, USA.</w:t>
      </w:r>
    </w:p>
    <w:p w14:paraId="11811028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1F55909F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</w:rPr>
        <w:t xml:space="preserve">**Edwards, V., &amp; </w:t>
      </w:r>
      <w:r w:rsidRPr="00D57CF1">
        <w:rPr>
          <w:rFonts w:ascii="Garamond" w:hAnsi="Garamond"/>
          <w:b/>
        </w:rPr>
        <w:t>Jones, D.N.</w:t>
      </w:r>
      <w:r w:rsidRPr="00D57CF1">
        <w:rPr>
          <w:rFonts w:ascii="Garamond" w:hAnsi="Garamond"/>
        </w:rPr>
        <w:t xml:space="preserve"> (2014, February). </w:t>
      </w:r>
      <w:r w:rsidRPr="00D57CF1">
        <w:rPr>
          <w:rFonts w:ascii="Garamond" w:hAnsi="Garamond"/>
          <w:i/>
        </w:rPr>
        <w:t xml:space="preserve"> </w:t>
      </w:r>
      <w:r w:rsidRPr="00D57CF1">
        <w:rPr>
          <w:rFonts w:ascii="Garamond" w:hAnsi="Garamond"/>
          <w:bCs/>
          <w:i/>
        </w:rPr>
        <w:t xml:space="preserve">Malevolent Personality Traits and Self- Reported Crime Tendencies.  </w:t>
      </w:r>
      <w:r w:rsidRPr="00D57CF1">
        <w:rPr>
          <w:rFonts w:ascii="Garamond" w:hAnsi="Garamond"/>
        </w:rPr>
        <w:t>Poster presented at the meeting for the Society of Personality and Social Psychology, Social Psychology and Law Preconference, Austin, Texas, USA.</w:t>
      </w:r>
    </w:p>
    <w:p w14:paraId="3099DF2E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1A13C320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</w:rPr>
        <w:t>*Neria, A.L., &amp;</w:t>
      </w:r>
      <w:r w:rsidRPr="00D57CF1">
        <w:rPr>
          <w:rFonts w:ascii="Garamond" w:hAnsi="Garamond"/>
          <w:b/>
        </w:rPr>
        <w:t xml:space="preserve"> Jones, D.N.</w:t>
      </w:r>
      <w:r w:rsidRPr="00D57CF1">
        <w:rPr>
          <w:rFonts w:ascii="Garamond" w:hAnsi="Garamond"/>
        </w:rPr>
        <w:t xml:space="preserve"> (2014, February).</w:t>
      </w:r>
      <w:r w:rsidRPr="00D57CF1">
        <w:rPr>
          <w:rFonts w:ascii="Garamond" w:hAnsi="Garamond"/>
          <w:b/>
        </w:rPr>
        <w:t xml:space="preserve">  </w:t>
      </w:r>
      <w:r w:rsidRPr="00D57CF1">
        <w:rPr>
          <w:rFonts w:ascii="Garamond" w:hAnsi="Garamond"/>
          <w:i/>
        </w:rPr>
        <w:t>Bible overclaiming, moral outrage, and religious violence:  An investigation into those that would support terrorism.</w:t>
      </w:r>
      <w:r w:rsidRPr="00D57CF1">
        <w:rPr>
          <w:rFonts w:ascii="Garamond" w:hAnsi="Garamond"/>
        </w:rPr>
        <w:t xml:space="preserve">  Poster presented at the meeting for the Society of Personality and Social Psychology, Austin, Texas, USA.</w:t>
      </w:r>
    </w:p>
    <w:p w14:paraId="03316D2F" w14:textId="77777777" w:rsidR="00A125A1" w:rsidRPr="00D57CF1" w:rsidRDefault="00A125A1" w:rsidP="007B3BD0">
      <w:pPr>
        <w:ind w:left="720" w:hanging="720"/>
        <w:rPr>
          <w:rFonts w:ascii="Garamond" w:hAnsi="Garamond"/>
          <w:b/>
        </w:rPr>
      </w:pPr>
    </w:p>
    <w:p w14:paraId="1A364D4A" w14:textId="77777777" w:rsidR="00A125A1" w:rsidRPr="00D57CF1" w:rsidRDefault="00A125A1" w:rsidP="007B3BD0">
      <w:pPr>
        <w:ind w:left="720" w:hanging="720"/>
        <w:jc w:val="both"/>
        <w:rPr>
          <w:rFonts w:ascii="Garamond" w:hAnsi="Garamond"/>
          <w:bCs/>
        </w:rPr>
      </w:pPr>
      <w:r w:rsidRPr="00D57CF1">
        <w:rPr>
          <w:rFonts w:ascii="Garamond" w:hAnsi="Garamond"/>
          <w:b/>
          <w:bCs/>
        </w:rPr>
        <w:t>Jones, D.N.,</w:t>
      </w:r>
      <w:r w:rsidRPr="00D57CF1">
        <w:rPr>
          <w:rFonts w:ascii="Garamond" w:hAnsi="Garamond"/>
          <w:bCs/>
        </w:rPr>
        <w:t xml:space="preserve"> &amp; Zhang, C. (2013, January).  </w:t>
      </w:r>
      <w:r w:rsidRPr="00D57CF1">
        <w:rPr>
          <w:rFonts w:ascii="Garamond" w:hAnsi="Garamond"/>
          <w:bCs/>
          <w:i/>
        </w:rPr>
        <w:t>Extremism and committing crimes for the greater good:  Examples from eco-terrorism and animal rights extremists.</w:t>
      </w:r>
      <w:r w:rsidRPr="00D57CF1">
        <w:rPr>
          <w:rFonts w:ascii="Garamond" w:hAnsi="Garamond"/>
          <w:bCs/>
        </w:rPr>
        <w:t xml:space="preserve">  Poster presented at the meeting for the Society of Personality and Social Psychology, New Orleans, Louisiana, USA.</w:t>
      </w:r>
    </w:p>
    <w:p w14:paraId="303FBF9E" w14:textId="77777777" w:rsidR="00A125A1" w:rsidRPr="00D57CF1" w:rsidRDefault="00A125A1" w:rsidP="007B3BD0">
      <w:pPr>
        <w:ind w:left="720" w:hanging="720"/>
        <w:jc w:val="both"/>
        <w:rPr>
          <w:rFonts w:ascii="Garamond" w:hAnsi="Garamond"/>
          <w:bCs/>
        </w:rPr>
      </w:pPr>
    </w:p>
    <w:p w14:paraId="18A6CF91" w14:textId="77777777" w:rsidR="00A125A1" w:rsidRPr="00D57CF1" w:rsidRDefault="00A125A1" w:rsidP="007B3BD0">
      <w:pPr>
        <w:ind w:left="720" w:hanging="720"/>
        <w:jc w:val="both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 xml:space="preserve">Paulhus, D. L., &amp; </w:t>
      </w:r>
      <w:r w:rsidRPr="00D57CF1">
        <w:rPr>
          <w:rFonts w:ascii="Garamond" w:hAnsi="Garamond"/>
          <w:b/>
          <w:bCs/>
        </w:rPr>
        <w:t>Jones, D. N.</w:t>
      </w:r>
      <w:r w:rsidRPr="00D57CF1">
        <w:rPr>
          <w:rFonts w:ascii="Garamond" w:hAnsi="Garamond"/>
          <w:bCs/>
        </w:rPr>
        <w:t xml:space="preserve"> (2012).  </w:t>
      </w:r>
      <w:r w:rsidRPr="00D57CF1">
        <w:rPr>
          <w:rFonts w:ascii="Garamond" w:hAnsi="Garamond"/>
          <w:bCs/>
          <w:i/>
        </w:rPr>
        <w:t>Projecting the Short Dark Triad (SD3) onto the interpersonal circumplex.</w:t>
      </w:r>
      <w:r w:rsidRPr="00D57CF1">
        <w:rPr>
          <w:rFonts w:ascii="Garamond" w:hAnsi="Garamond"/>
          <w:bCs/>
        </w:rPr>
        <w:t xml:space="preserve">  Poster presented at the meeting of the Society for Interpersonal Therapy and Research, Montreal, Canada.</w:t>
      </w:r>
    </w:p>
    <w:p w14:paraId="5275A5DF" w14:textId="77777777" w:rsidR="00A125A1" w:rsidRPr="00D57CF1" w:rsidRDefault="00A125A1" w:rsidP="007B3BD0">
      <w:pPr>
        <w:ind w:left="720" w:hanging="720"/>
        <w:jc w:val="both"/>
        <w:rPr>
          <w:rFonts w:ascii="Garamond" w:hAnsi="Garamond"/>
          <w:bCs/>
        </w:rPr>
      </w:pPr>
    </w:p>
    <w:p w14:paraId="06693EB2" w14:textId="77777777" w:rsidR="00A125A1" w:rsidRPr="00D57CF1" w:rsidRDefault="00A125A1" w:rsidP="007B3BD0">
      <w:pPr>
        <w:ind w:left="720" w:hanging="720"/>
        <w:jc w:val="both"/>
        <w:rPr>
          <w:rFonts w:ascii="Garamond" w:hAnsi="Garamond"/>
          <w:bCs/>
        </w:rPr>
      </w:pPr>
      <w:r w:rsidRPr="00D57CF1">
        <w:rPr>
          <w:rFonts w:ascii="Garamond" w:hAnsi="Garamond"/>
          <w:b/>
          <w:bCs/>
        </w:rPr>
        <w:t>Jones, D.N.</w:t>
      </w:r>
      <w:r w:rsidRPr="00D57CF1">
        <w:rPr>
          <w:rFonts w:ascii="Garamond" w:hAnsi="Garamond"/>
          <w:bCs/>
        </w:rPr>
        <w:t xml:space="preserve"> (2011, March).  </w:t>
      </w:r>
      <w:r w:rsidRPr="00D57CF1">
        <w:rPr>
          <w:rFonts w:ascii="Garamond" w:hAnsi="Garamond"/>
          <w:bCs/>
          <w:i/>
        </w:rPr>
        <w:t>The Dark Triad and drug initiation.</w:t>
      </w:r>
      <w:r w:rsidRPr="00D57CF1">
        <w:rPr>
          <w:rFonts w:ascii="Garamond" w:hAnsi="Garamond"/>
          <w:bCs/>
        </w:rPr>
        <w:t xml:space="preserve">  Poster presented at the 7th Annual Pacific Forensic Psychiatry Conference, Vancouver, BC, Canada.</w:t>
      </w:r>
    </w:p>
    <w:p w14:paraId="0E96EE9C" w14:textId="77777777" w:rsidR="00A125A1" w:rsidRPr="00D57CF1" w:rsidRDefault="00A125A1" w:rsidP="007B3BD0">
      <w:pPr>
        <w:ind w:left="720"/>
        <w:rPr>
          <w:rFonts w:ascii="Garamond" w:hAnsi="Garamond"/>
          <w:bCs/>
        </w:rPr>
      </w:pPr>
    </w:p>
    <w:p w14:paraId="4F4C9623" w14:textId="77777777" w:rsidR="00A125A1" w:rsidRPr="00D57CF1" w:rsidRDefault="00A125A1" w:rsidP="007B3BD0">
      <w:pPr>
        <w:ind w:left="720" w:hanging="720"/>
        <w:rPr>
          <w:rFonts w:ascii="Garamond" w:hAnsi="Garamond"/>
          <w:bCs/>
        </w:rPr>
      </w:pPr>
      <w:r w:rsidRPr="00D57CF1">
        <w:rPr>
          <w:rFonts w:ascii="Garamond" w:hAnsi="Garamond"/>
          <w:b/>
          <w:bCs/>
        </w:rPr>
        <w:t>Jones, D.N.</w:t>
      </w:r>
      <w:r w:rsidRPr="00D57CF1">
        <w:rPr>
          <w:rFonts w:ascii="Garamond" w:hAnsi="Garamond"/>
          <w:bCs/>
        </w:rPr>
        <w:t xml:space="preserve"> &amp; Paulhus, D.L. (2011, February).  </w:t>
      </w:r>
      <w:r w:rsidRPr="00D57CF1">
        <w:rPr>
          <w:rFonts w:ascii="Garamond" w:hAnsi="Garamond"/>
          <w:bCs/>
          <w:i/>
        </w:rPr>
        <w:t>Fools rush in?  Explaining the link between emotional promiscuity and IQ.</w:t>
      </w:r>
      <w:r w:rsidRPr="00D57CF1">
        <w:rPr>
          <w:rFonts w:ascii="Garamond" w:hAnsi="Garamond"/>
          <w:bCs/>
        </w:rPr>
        <w:t xml:space="preserve">  Poster presented at the Society for Personality and Social Psychology Conference, San Antonio, Texas.  </w:t>
      </w:r>
    </w:p>
    <w:p w14:paraId="482890C9" w14:textId="77777777" w:rsidR="00A125A1" w:rsidRPr="00D57CF1" w:rsidRDefault="00A125A1" w:rsidP="007B3BD0">
      <w:pPr>
        <w:ind w:left="720" w:hanging="720"/>
        <w:rPr>
          <w:rFonts w:ascii="Garamond" w:hAnsi="Garamond"/>
          <w:bCs/>
        </w:rPr>
      </w:pPr>
    </w:p>
    <w:p w14:paraId="57474137" w14:textId="77777777" w:rsidR="00A125A1" w:rsidRPr="00D57CF1" w:rsidRDefault="00A125A1" w:rsidP="007B3BD0">
      <w:pPr>
        <w:ind w:left="720" w:hanging="720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lastRenderedPageBreak/>
        <w:t xml:space="preserve">Paulhus, D.L., &amp; </w:t>
      </w:r>
      <w:r w:rsidRPr="00D57CF1">
        <w:rPr>
          <w:rFonts w:ascii="Garamond" w:hAnsi="Garamond"/>
          <w:b/>
          <w:bCs/>
        </w:rPr>
        <w:t>Jones, D.N.</w:t>
      </w:r>
      <w:r w:rsidRPr="00D57CF1">
        <w:rPr>
          <w:rFonts w:ascii="Garamond" w:hAnsi="Garamond"/>
          <w:bCs/>
        </w:rPr>
        <w:t xml:space="preserve"> (2011, February).  </w:t>
      </w:r>
      <w:r w:rsidRPr="00D57CF1">
        <w:rPr>
          <w:rFonts w:ascii="Garamond" w:hAnsi="Garamond"/>
          <w:bCs/>
          <w:i/>
        </w:rPr>
        <w:t>Introducing a short measure of the Dark Triad.</w:t>
      </w:r>
      <w:r w:rsidRPr="00D57CF1">
        <w:rPr>
          <w:rFonts w:ascii="Garamond" w:hAnsi="Garamond"/>
          <w:bCs/>
        </w:rPr>
        <w:t xml:space="preserve">  Poster presented at the Society for Personality and Social Psychology Conference, San Antonio, Texas.  </w:t>
      </w:r>
    </w:p>
    <w:p w14:paraId="639DBEC8" w14:textId="77777777" w:rsidR="00A125A1" w:rsidRPr="00D57CF1" w:rsidRDefault="00A125A1" w:rsidP="007B3BD0">
      <w:pPr>
        <w:ind w:left="720" w:hanging="720"/>
        <w:rPr>
          <w:rFonts w:ascii="Garamond" w:hAnsi="Garamond"/>
          <w:bCs/>
        </w:rPr>
      </w:pPr>
    </w:p>
    <w:p w14:paraId="35ACFCC3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  <w:b/>
          <w:bCs/>
        </w:rPr>
        <w:t>Jones, D.N.,</w:t>
      </w:r>
      <w:r w:rsidRPr="00D57CF1">
        <w:rPr>
          <w:rFonts w:ascii="Garamond" w:hAnsi="Garamond"/>
          <w:bCs/>
        </w:rPr>
        <w:t xml:space="preserve"> &amp; Paulhus, D.L. (2010, January).</w:t>
      </w:r>
      <w:r w:rsidRPr="00D57CF1">
        <w:rPr>
          <w:rFonts w:ascii="Garamond" w:hAnsi="Garamond"/>
        </w:rPr>
        <w:t xml:space="preserve"> </w:t>
      </w:r>
      <w:r w:rsidRPr="00D57CF1">
        <w:rPr>
          <w:rFonts w:ascii="Garamond" w:hAnsi="Garamond"/>
          <w:i/>
        </w:rPr>
        <w:t>Mating and the Dark Triad: Strategies, retention, and infidelity</w:t>
      </w:r>
      <w:r w:rsidRPr="00D57CF1">
        <w:rPr>
          <w:rFonts w:ascii="Garamond" w:hAnsi="Garamond"/>
        </w:rPr>
        <w:t xml:space="preserve">.  Poster at Society for Personality and Social Psychology Evolutionary Preconference, Las Vegas, Nevada.  </w:t>
      </w:r>
    </w:p>
    <w:p w14:paraId="48699337" w14:textId="77777777" w:rsidR="00A125A1" w:rsidRPr="00D57CF1" w:rsidRDefault="00A125A1" w:rsidP="007B3BD0">
      <w:pPr>
        <w:ind w:left="720" w:hanging="720"/>
        <w:rPr>
          <w:rFonts w:ascii="Garamond" w:hAnsi="Garamond"/>
          <w:bCs/>
        </w:rPr>
      </w:pPr>
    </w:p>
    <w:p w14:paraId="15417EAC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  <w:b/>
          <w:bCs/>
        </w:rPr>
        <w:t>Jones, D.N.,</w:t>
      </w:r>
      <w:r w:rsidRPr="00D57CF1">
        <w:rPr>
          <w:rFonts w:ascii="Garamond" w:hAnsi="Garamond"/>
          <w:bCs/>
        </w:rPr>
        <w:t xml:space="preserve"> &amp; Paulhus, D.L. (2009, November).</w:t>
      </w:r>
      <w:r w:rsidRPr="00D57CF1">
        <w:rPr>
          <w:rFonts w:ascii="Garamond" w:hAnsi="Garamond"/>
        </w:rPr>
        <w:t xml:space="preserve"> </w:t>
      </w:r>
      <w:r w:rsidRPr="00D57CF1">
        <w:rPr>
          <w:rFonts w:ascii="Garamond" w:hAnsi="Garamond"/>
          <w:i/>
        </w:rPr>
        <w:t>Emotional Promiscuity: A critical variable in relationships and health research.</w:t>
      </w:r>
      <w:r w:rsidRPr="00D57CF1">
        <w:rPr>
          <w:rFonts w:ascii="Garamond" w:hAnsi="Garamond"/>
        </w:rPr>
        <w:t xml:space="preserve">  Poster presented at the International Association for Relationships Research meeting, Lawrence, Kansas.  </w:t>
      </w:r>
    </w:p>
    <w:p w14:paraId="0CA55039" w14:textId="77777777" w:rsidR="00A125A1" w:rsidRPr="00D57CF1" w:rsidRDefault="00A125A1" w:rsidP="007B3BD0">
      <w:pPr>
        <w:ind w:left="720" w:hanging="720"/>
        <w:rPr>
          <w:rFonts w:ascii="Garamond" w:hAnsi="Garamond"/>
          <w:bCs/>
          <w:i/>
          <w:u w:val="single"/>
        </w:rPr>
      </w:pPr>
    </w:p>
    <w:p w14:paraId="3D0355FA" w14:textId="77777777" w:rsidR="00A125A1" w:rsidRPr="00D57CF1" w:rsidRDefault="00A125A1" w:rsidP="007B3BD0">
      <w:pPr>
        <w:ind w:left="720" w:hanging="720"/>
        <w:rPr>
          <w:rFonts w:ascii="Garamond" w:hAnsi="Garamond"/>
          <w:bCs/>
          <w:i/>
          <w:u w:val="single"/>
        </w:rPr>
      </w:pPr>
      <w:r w:rsidRPr="00D57CF1">
        <w:rPr>
          <w:rFonts w:ascii="Garamond" w:hAnsi="Garamond"/>
          <w:b/>
          <w:bCs/>
        </w:rPr>
        <w:t>Jones, D.N.,</w:t>
      </w:r>
      <w:r w:rsidRPr="00D57CF1">
        <w:rPr>
          <w:rFonts w:ascii="Garamond" w:hAnsi="Garamond"/>
          <w:bCs/>
        </w:rPr>
        <w:t xml:space="preserve"> &amp; Paulhus, D.L. (2009, April).</w:t>
      </w:r>
      <w:r w:rsidRPr="00D57CF1">
        <w:rPr>
          <w:rFonts w:ascii="Garamond" w:hAnsi="Garamond"/>
        </w:rPr>
        <w:t xml:space="preserve"> </w:t>
      </w:r>
      <w:r w:rsidRPr="00D57CF1">
        <w:rPr>
          <w:rFonts w:ascii="Garamond" w:hAnsi="Garamond"/>
          <w:i/>
        </w:rPr>
        <w:t xml:space="preserve">Dark Romance: The sexual and romantic profile of the dark triad. </w:t>
      </w:r>
      <w:r w:rsidRPr="00D57CF1">
        <w:rPr>
          <w:rFonts w:ascii="Garamond" w:hAnsi="Garamond"/>
        </w:rPr>
        <w:t xml:space="preserve">Poster presented at the meeting of the Society for the Scientific Study of Psychopathy, New Orleans, Louisiana.  </w:t>
      </w:r>
    </w:p>
    <w:p w14:paraId="4406254C" w14:textId="77777777" w:rsidR="00A125A1" w:rsidRPr="00D57CF1" w:rsidRDefault="00A125A1" w:rsidP="007B3BD0">
      <w:pPr>
        <w:ind w:left="720" w:hanging="720"/>
        <w:rPr>
          <w:rFonts w:ascii="Garamond" w:hAnsi="Garamond"/>
          <w:bCs/>
        </w:rPr>
      </w:pPr>
    </w:p>
    <w:p w14:paraId="3AD1A768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  <w:b/>
          <w:bCs/>
        </w:rPr>
        <w:t>Jones, D.N.,</w:t>
      </w:r>
      <w:r w:rsidRPr="00D57CF1">
        <w:rPr>
          <w:rFonts w:ascii="Garamond" w:hAnsi="Garamond"/>
          <w:bCs/>
        </w:rPr>
        <w:t xml:space="preserve"> &amp; Paulhus, D.L. (2009, Februrary).</w:t>
      </w:r>
      <w:r w:rsidRPr="00D57CF1">
        <w:rPr>
          <w:rFonts w:ascii="Garamond" w:hAnsi="Garamond"/>
        </w:rPr>
        <w:t xml:space="preserve"> </w:t>
      </w:r>
      <w:r w:rsidRPr="00D57CF1">
        <w:rPr>
          <w:rFonts w:ascii="Garamond" w:hAnsi="Garamond"/>
          <w:i/>
        </w:rPr>
        <w:t>Emotional promiscuity in romantic relationships.</w:t>
      </w:r>
      <w:r w:rsidRPr="00D57CF1">
        <w:rPr>
          <w:rFonts w:ascii="Garamond" w:hAnsi="Garamond"/>
        </w:rPr>
        <w:t xml:space="preserve">  Poster presented at the meeting of the Society for Personality and Social Psychology, Tampa Bay, Florida.  </w:t>
      </w:r>
    </w:p>
    <w:p w14:paraId="18100F9C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3B338A72" w14:textId="77777777" w:rsidR="00A125A1" w:rsidRPr="00D57CF1" w:rsidRDefault="00A125A1" w:rsidP="007B3BD0">
      <w:pPr>
        <w:ind w:left="720" w:hanging="720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 xml:space="preserve">Pawluk, K.W., &amp; </w:t>
      </w:r>
      <w:r w:rsidRPr="00D57CF1">
        <w:rPr>
          <w:rFonts w:ascii="Garamond" w:hAnsi="Garamond"/>
          <w:b/>
          <w:bCs/>
        </w:rPr>
        <w:t>Jones, D.N.</w:t>
      </w:r>
      <w:r w:rsidRPr="00D57CF1">
        <w:rPr>
          <w:rFonts w:ascii="Garamond" w:hAnsi="Garamond"/>
          <w:bCs/>
        </w:rPr>
        <w:t xml:space="preserve"> (2009, February). </w:t>
      </w:r>
      <w:r w:rsidRPr="00D57CF1">
        <w:rPr>
          <w:rFonts w:ascii="Garamond" w:hAnsi="Garamond"/>
          <w:bCs/>
          <w:i/>
        </w:rPr>
        <w:t>From hello to I love you: What predicts speed of romantic involvement?</w:t>
      </w:r>
      <w:r w:rsidRPr="00D57CF1">
        <w:rPr>
          <w:rFonts w:ascii="Garamond" w:hAnsi="Garamond"/>
          <w:bCs/>
        </w:rPr>
        <w:t xml:space="preserve"> </w:t>
      </w:r>
      <w:r w:rsidRPr="00D57CF1">
        <w:rPr>
          <w:rFonts w:ascii="Garamond" w:hAnsi="Garamond"/>
        </w:rPr>
        <w:t xml:space="preserve">Poster presented at the meeting of the Society for Personality and Social Psychology, Tampa Bay, Florida.  </w:t>
      </w:r>
    </w:p>
    <w:p w14:paraId="435308C9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</w:p>
    <w:p w14:paraId="6384EAE6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  <w:b/>
          <w:bCs/>
        </w:rPr>
        <w:t>Jones, D.N.,</w:t>
      </w:r>
      <w:r w:rsidRPr="00D57CF1">
        <w:rPr>
          <w:rFonts w:ascii="Garamond" w:hAnsi="Garamond"/>
          <w:bCs/>
        </w:rPr>
        <w:t xml:space="preserve"> &amp; Paulhus, D.L. (2008, May).</w:t>
      </w:r>
      <w:r w:rsidRPr="00D57CF1">
        <w:rPr>
          <w:rFonts w:ascii="Garamond" w:hAnsi="Garamond"/>
        </w:rPr>
        <w:t xml:space="preserve"> </w:t>
      </w:r>
      <w:r w:rsidRPr="00D57CF1">
        <w:rPr>
          <w:rFonts w:ascii="Garamond" w:hAnsi="Garamond"/>
          <w:i/>
        </w:rPr>
        <w:t>Sexual vs. emotional promiscuity: A circumplex analysis.</w:t>
      </w:r>
      <w:r w:rsidRPr="00D57CF1">
        <w:rPr>
          <w:rFonts w:ascii="Garamond" w:hAnsi="Garamond"/>
        </w:rPr>
        <w:t xml:space="preserve">  Poster presented at the meeting of the Society for Interpersonal Theory and Research, Tempe, Arizona.</w:t>
      </w:r>
    </w:p>
    <w:p w14:paraId="7D345843" w14:textId="77777777" w:rsidR="00A125A1" w:rsidRPr="00D57CF1" w:rsidRDefault="00A125A1" w:rsidP="007B3BD0">
      <w:pPr>
        <w:ind w:left="720" w:hanging="720"/>
        <w:rPr>
          <w:rFonts w:ascii="Garamond" w:hAnsi="Garamond"/>
          <w:bCs/>
        </w:rPr>
      </w:pPr>
    </w:p>
    <w:p w14:paraId="5C2AF2F5" w14:textId="77777777" w:rsidR="00A125A1" w:rsidRPr="00D57CF1" w:rsidRDefault="00A125A1" w:rsidP="007B3BD0">
      <w:pPr>
        <w:ind w:left="720" w:hanging="720"/>
        <w:rPr>
          <w:rFonts w:ascii="Garamond" w:hAnsi="Garamond"/>
          <w:bCs/>
        </w:rPr>
      </w:pPr>
      <w:r w:rsidRPr="00D57CF1">
        <w:rPr>
          <w:rFonts w:ascii="Garamond" w:hAnsi="Garamond"/>
          <w:b/>
          <w:bCs/>
        </w:rPr>
        <w:t>Jones, D.N.,</w:t>
      </w:r>
      <w:r w:rsidRPr="00D57CF1">
        <w:rPr>
          <w:rFonts w:ascii="Garamond" w:hAnsi="Garamond"/>
          <w:bCs/>
        </w:rPr>
        <w:t xml:space="preserve"> &amp; Paulhus, D.L. (2008, February). </w:t>
      </w:r>
      <w:r w:rsidRPr="00D57CF1">
        <w:rPr>
          <w:rFonts w:ascii="Garamond" w:hAnsi="Garamond"/>
          <w:bCs/>
          <w:i/>
        </w:rPr>
        <w:t>Introducing the Mach VI:  an improved measure of Machiavellianism.</w:t>
      </w:r>
      <w:r w:rsidRPr="00D57CF1">
        <w:rPr>
          <w:rFonts w:ascii="Garamond" w:hAnsi="Garamond"/>
          <w:bCs/>
        </w:rPr>
        <w:t xml:space="preserve">  Poster presented at the meeting of the Association for Personality Research Preconference, Albuquerque, New Mexico.</w:t>
      </w:r>
    </w:p>
    <w:p w14:paraId="76B77B24" w14:textId="77777777" w:rsidR="00A125A1" w:rsidRPr="00D57CF1" w:rsidRDefault="00A125A1" w:rsidP="007B3BD0">
      <w:pPr>
        <w:ind w:left="720" w:hanging="720"/>
        <w:rPr>
          <w:rFonts w:ascii="Garamond" w:hAnsi="Garamond"/>
          <w:bCs/>
        </w:rPr>
      </w:pPr>
    </w:p>
    <w:p w14:paraId="77FC019F" w14:textId="77777777" w:rsidR="00A125A1" w:rsidRPr="00D57CF1" w:rsidRDefault="00A125A1" w:rsidP="007B3BD0">
      <w:pPr>
        <w:ind w:left="720" w:hanging="720"/>
        <w:rPr>
          <w:rFonts w:ascii="Garamond" w:hAnsi="Garamond"/>
          <w:i/>
        </w:rPr>
      </w:pPr>
      <w:r w:rsidRPr="00D57CF1">
        <w:rPr>
          <w:rFonts w:ascii="Garamond" w:hAnsi="Garamond"/>
          <w:b/>
        </w:rPr>
        <w:t>Jones, D.N.,</w:t>
      </w:r>
      <w:r w:rsidRPr="00D57CF1">
        <w:rPr>
          <w:rFonts w:ascii="Garamond" w:hAnsi="Garamond"/>
        </w:rPr>
        <w:t xml:space="preserve"> Figueredo, A.J., Jacobs, J., &amp; Dickey, E. (2005, February). </w:t>
      </w:r>
      <w:r w:rsidRPr="00D57CF1">
        <w:rPr>
          <w:rFonts w:ascii="Garamond" w:hAnsi="Garamond"/>
          <w:i/>
        </w:rPr>
        <w:t>Differences in</w:t>
      </w:r>
    </w:p>
    <w:p w14:paraId="19D7202F" w14:textId="77777777" w:rsidR="00A125A1" w:rsidRPr="00D57CF1" w:rsidRDefault="00A125A1" w:rsidP="007B3BD0">
      <w:pPr>
        <w:ind w:left="720"/>
        <w:rPr>
          <w:rFonts w:ascii="Garamond" w:hAnsi="Garamond"/>
        </w:rPr>
      </w:pPr>
      <w:r w:rsidRPr="00D57CF1">
        <w:rPr>
          <w:rFonts w:ascii="Garamond" w:hAnsi="Garamond"/>
          <w:i/>
        </w:rPr>
        <w:t xml:space="preserve">Reproductive Strategies and Exposure to Jealousy Scenarios as Predicting Differences in Romantic Jealousy.  </w:t>
      </w:r>
      <w:r w:rsidRPr="00D57CF1">
        <w:rPr>
          <w:rFonts w:ascii="Garamond" w:hAnsi="Garamond"/>
        </w:rPr>
        <w:t>Poster presented at the meeting of the Society for Personality and Social Psychology, New Orleans, Louisiana.</w:t>
      </w:r>
    </w:p>
    <w:p w14:paraId="6CFA6272" w14:textId="77777777" w:rsidR="00A125A1" w:rsidRPr="00D57CF1" w:rsidRDefault="00A125A1" w:rsidP="007B3BD0">
      <w:pPr>
        <w:ind w:left="720" w:hanging="720"/>
        <w:rPr>
          <w:rFonts w:ascii="Garamond" w:hAnsi="Garamond"/>
          <w:bCs/>
        </w:rPr>
      </w:pPr>
    </w:p>
    <w:p w14:paraId="5C9F922B" w14:textId="77777777" w:rsidR="00A125A1" w:rsidRPr="00D57CF1" w:rsidRDefault="00A125A1" w:rsidP="007B3BD0">
      <w:pPr>
        <w:ind w:left="720" w:hanging="720"/>
        <w:rPr>
          <w:rFonts w:ascii="Garamond" w:hAnsi="Garamond"/>
        </w:rPr>
      </w:pPr>
      <w:r w:rsidRPr="00D57CF1">
        <w:rPr>
          <w:rFonts w:ascii="Garamond" w:hAnsi="Garamond"/>
          <w:b/>
          <w:bCs/>
        </w:rPr>
        <w:t>Jones, D.N.,</w:t>
      </w:r>
      <w:r w:rsidRPr="00D57CF1">
        <w:rPr>
          <w:rFonts w:ascii="Garamond" w:hAnsi="Garamond"/>
        </w:rPr>
        <w:t xml:space="preserve"> Robinson, M., &amp; Moolchan, E. T. (2002, February). </w:t>
      </w:r>
      <w:r w:rsidRPr="00D57CF1">
        <w:rPr>
          <w:rFonts w:ascii="Garamond" w:hAnsi="Garamond"/>
          <w:i/>
        </w:rPr>
        <w:t xml:space="preserve">Effects of Referral Source and Compensation for Screening on Adolescent Retention in Smoking Cessation Research.  </w:t>
      </w:r>
      <w:r w:rsidRPr="00D57CF1">
        <w:rPr>
          <w:rFonts w:ascii="Garamond" w:hAnsi="Garamond"/>
        </w:rPr>
        <w:t>Poster presented at the meeting of the Society for Research in Nicotine and Tobacco, Savannah, Georgia.</w:t>
      </w:r>
    </w:p>
    <w:p w14:paraId="70B7650B" w14:textId="77777777" w:rsidR="00A125A1" w:rsidRPr="00D57CF1" w:rsidRDefault="00A125A1" w:rsidP="00A125A1">
      <w:pPr>
        <w:pStyle w:val="Heading5"/>
        <w:jc w:val="both"/>
        <w:rPr>
          <w:rFonts w:ascii="Garamond" w:hAnsi="Garamond"/>
        </w:rPr>
      </w:pPr>
    </w:p>
    <w:p w14:paraId="46AC46A4" w14:textId="77777777" w:rsidR="00A125A1" w:rsidRPr="00D57CF1" w:rsidRDefault="00A125A1" w:rsidP="00A125A1">
      <w:pPr>
        <w:jc w:val="center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TEACHING EXPERIENCE</w:t>
      </w:r>
    </w:p>
    <w:p w14:paraId="5A1ECDEE" w14:textId="77777777" w:rsidR="00A125A1" w:rsidRPr="00D57CF1" w:rsidRDefault="00A125A1" w:rsidP="00A125A1">
      <w:pPr>
        <w:contextualSpacing/>
        <w:jc w:val="both"/>
        <w:rPr>
          <w:rFonts w:ascii="Garamond" w:hAnsi="Garamond"/>
          <w:b/>
        </w:rPr>
      </w:pPr>
    </w:p>
    <w:p w14:paraId="6ACF00D2" w14:textId="77777777" w:rsidR="00A125A1" w:rsidRPr="00D57CF1" w:rsidRDefault="00A125A1" w:rsidP="00A125A1">
      <w:pPr>
        <w:contextualSpacing/>
        <w:jc w:val="both"/>
        <w:rPr>
          <w:rFonts w:ascii="Garamond" w:hAnsi="Garamond"/>
          <w:b/>
          <w:bCs/>
        </w:rPr>
      </w:pPr>
      <w:r w:rsidRPr="00D57CF1">
        <w:rPr>
          <w:rFonts w:ascii="Garamond" w:hAnsi="Garamond"/>
          <w:b/>
          <w:bCs/>
        </w:rPr>
        <w:t>Courses taught</w:t>
      </w:r>
    </w:p>
    <w:p w14:paraId="7D788EDC" w14:textId="77777777" w:rsidR="00C81187" w:rsidRPr="00D57CF1" w:rsidRDefault="00C81187" w:rsidP="00577CF2">
      <w:pPr>
        <w:numPr>
          <w:ilvl w:val="0"/>
          <w:numId w:val="16"/>
        </w:numPr>
        <w:contextualSpacing/>
        <w:jc w:val="both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>Scale Development and Psychometrics (BUS 791)</w:t>
      </w:r>
    </w:p>
    <w:p w14:paraId="2B07084B" w14:textId="42EFE082" w:rsidR="00C81187" w:rsidRPr="00D57CF1" w:rsidRDefault="00C81187" w:rsidP="00577CF2">
      <w:pPr>
        <w:numPr>
          <w:ilvl w:val="0"/>
          <w:numId w:val="16"/>
        </w:numPr>
        <w:contextualSpacing/>
        <w:jc w:val="both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>Principles of Management (MGT 301)</w:t>
      </w:r>
    </w:p>
    <w:p w14:paraId="225F5E91" w14:textId="2EE1E47B" w:rsidR="0005460A" w:rsidRPr="00D57CF1" w:rsidRDefault="00DB43F4" w:rsidP="00577CF2">
      <w:pPr>
        <w:numPr>
          <w:ilvl w:val="0"/>
          <w:numId w:val="16"/>
        </w:numPr>
        <w:contextualSpacing/>
        <w:jc w:val="both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>Data Analysis in Management I (BUS 706)</w:t>
      </w:r>
    </w:p>
    <w:p w14:paraId="29898DEE" w14:textId="43DFB189" w:rsidR="00DB43F4" w:rsidRPr="00D57CF1" w:rsidRDefault="00DB43F4" w:rsidP="00577CF2">
      <w:pPr>
        <w:numPr>
          <w:ilvl w:val="0"/>
          <w:numId w:val="16"/>
        </w:numPr>
        <w:contextualSpacing/>
        <w:jc w:val="both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lastRenderedPageBreak/>
        <w:t>Seminar in Quantitative Systems Management (MGT 486)</w:t>
      </w:r>
    </w:p>
    <w:p w14:paraId="3FBBB844" w14:textId="4787E6F0" w:rsidR="00A125A1" w:rsidRPr="00D57CF1" w:rsidRDefault="00A125A1" w:rsidP="00577CF2">
      <w:pPr>
        <w:numPr>
          <w:ilvl w:val="0"/>
          <w:numId w:val="16"/>
        </w:numPr>
        <w:contextualSpacing/>
        <w:jc w:val="both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>Organization</w:t>
      </w:r>
      <w:r w:rsidR="00DB43F4" w:rsidRPr="00D57CF1">
        <w:rPr>
          <w:rFonts w:ascii="Garamond" w:hAnsi="Garamond"/>
          <w:bCs/>
        </w:rPr>
        <w:t xml:space="preserve"> and Interpersonal</w:t>
      </w:r>
      <w:r w:rsidRPr="00D57CF1">
        <w:rPr>
          <w:rFonts w:ascii="Garamond" w:hAnsi="Garamond"/>
          <w:bCs/>
        </w:rPr>
        <w:t xml:space="preserve"> Behavior</w:t>
      </w:r>
      <w:r w:rsidR="00DB43F4" w:rsidRPr="00D57CF1">
        <w:rPr>
          <w:rFonts w:ascii="Garamond" w:hAnsi="Garamond"/>
          <w:bCs/>
        </w:rPr>
        <w:t xml:space="preserve"> (MGT 323)</w:t>
      </w:r>
    </w:p>
    <w:p w14:paraId="1F98EF82" w14:textId="77777777" w:rsidR="00A125A1" w:rsidRPr="00D57CF1" w:rsidRDefault="00A125A1" w:rsidP="00577CF2">
      <w:pPr>
        <w:numPr>
          <w:ilvl w:val="0"/>
          <w:numId w:val="16"/>
        </w:numPr>
        <w:contextualSpacing/>
        <w:jc w:val="both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>Industrial / Organizational Psychology</w:t>
      </w:r>
    </w:p>
    <w:p w14:paraId="492909CB" w14:textId="77777777" w:rsidR="00A125A1" w:rsidRPr="00D57CF1" w:rsidRDefault="00A125A1" w:rsidP="00577CF2">
      <w:pPr>
        <w:numPr>
          <w:ilvl w:val="0"/>
          <w:numId w:val="16"/>
        </w:numPr>
        <w:contextualSpacing/>
        <w:jc w:val="both"/>
        <w:rPr>
          <w:rFonts w:ascii="Garamond" w:hAnsi="Garamond"/>
          <w:b/>
          <w:bCs/>
        </w:rPr>
      </w:pPr>
      <w:r w:rsidRPr="00D57CF1">
        <w:rPr>
          <w:rFonts w:ascii="Garamond" w:hAnsi="Garamond"/>
          <w:bCs/>
        </w:rPr>
        <w:t>Personality Psychology</w:t>
      </w:r>
    </w:p>
    <w:p w14:paraId="46699A18" w14:textId="77777777" w:rsidR="00A125A1" w:rsidRPr="00D57CF1" w:rsidRDefault="00A125A1" w:rsidP="00577CF2">
      <w:pPr>
        <w:numPr>
          <w:ilvl w:val="0"/>
          <w:numId w:val="16"/>
        </w:numPr>
        <w:contextualSpacing/>
        <w:jc w:val="both"/>
        <w:rPr>
          <w:rFonts w:ascii="Garamond" w:hAnsi="Garamond"/>
          <w:b/>
          <w:bCs/>
        </w:rPr>
      </w:pPr>
      <w:r w:rsidRPr="00D57CF1">
        <w:rPr>
          <w:rFonts w:ascii="Garamond" w:hAnsi="Garamond"/>
          <w:bCs/>
        </w:rPr>
        <w:t>Research Methods in Psychology</w:t>
      </w:r>
    </w:p>
    <w:p w14:paraId="5C497364" w14:textId="77777777" w:rsidR="00A125A1" w:rsidRPr="00D57CF1" w:rsidRDefault="00A125A1" w:rsidP="00577CF2">
      <w:pPr>
        <w:numPr>
          <w:ilvl w:val="0"/>
          <w:numId w:val="16"/>
        </w:numPr>
        <w:contextualSpacing/>
        <w:jc w:val="both"/>
        <w:rPr>
          <w:rFonts w:ascii="Garamond" w:hAnsi="Garamond"/>
          <w:b/>
          <w:bCs/>
        </w:rPr>
      </w:pPr>
      <w:r w:rsidRPr="00D57CF1">
        <w:rPr>
          <w:rFonts w:ascii="Garamond" w:hAnsi="Garamond"/>
          <w:bCs/>
        </w:rPr>
        <w:t>Research Methods in Psychology (Lab)</w:t>
      </w:r>
    </w:p>
    <w:p w14:paraId="08DCBA05" w14:textId="77777777" w:rsidR="00A125A1" w:rsidRPr="00D57CF1" w:rsidRDefault="00A125A1" w:rsidP="00577CF2">
      <w:pPr>
        <w:numPr>
          <w:ilvl w:val="0"/>
          <w:numId w:val="16"/>
        </w:numPr>
        <w:contextualSpacing/>
        <w:jc w:val="both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>Social Psychology</w:t>
      </w:r>
    </w:p>
    <w:p w14:paraId="16D8FA81" w14:textId="77777777" w:rsidR="00A125A1" w:rsidRPr="00D57CF1" w:rsidRDefault="00A125A1" w:rsidP="00577CF2">
      <w:pPr>
        <w:numPr>
          <w:ilvl w:val="0"/>
          <w:numId w:val="16"/>
        </w:numPr>
        <w:contextualSpacing/>
        <w:jc w:val="both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>The Psychology of White Collar Crime</w:t>
      </w:r>
    </w:p>
    <w:p w14:paraId="1D0EF28B" w14:textId="77777777" w:rsidR="00A125A1" w:rsidRPr="00D57CF1" w:rsidRDefault="00A125A1" w:rsidP="00577CF2">
      <w:pPr>
        <w:numPr>
          <w:ilvl w:val="0"/>
          <w:numId w:val="16"/>
        </w:numPr>
        <w:contextualSpacing/>
        <w:jc w:val="both"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>The Psychology of Deception</w:t>
      </w:r>
    </w:p>
    <w:p w14:paraId="5A70D0DE" w14:textId="77777777" w:rsidR="006206CB" w:rsidRPr="00D57CF1" w:rsidRDefault="006206CB" w:rsidP="00A125A1">
      <w:pPr>
        <w:ind w:left="720"/>
        <w:contextualSpacing/>
        <w:jc w:val="both"/>
        <w:rPr>
          <w:rFonts w:ascii="Garamond" w:hAnsi="Garamond"/>
          <w:bCs/>
        </w:rPr>
      </w:pPr>
    </w:p>
    <w:p w14:paraId="3509A8CB" w14:textId="30D60B33" w:rsidR="006206CB" w:rsidRPr="00D57CF1" w:rsidRDefault="00BB6F9D" w:rsidP="006206CB">
      <w:pPr>
        <w:contextualSpacing/>
        <w:rPr>
          <w:rFonts w:ascii="Garamond" w:hAnsi="Garamond"/>
          <w:b/>
          <w:bCs/>
        </w:rPr>
      </w:pPr>
      <w:r w:rsidRPr="00D57CF1">
        <w:rPr>
          <w:rFonts w:ascii="Garamond" w:hAnsi="Garamond"/>
          <w:b/>
          <w:bCs/>
        </w:rPr>
        <w:t>Teaching Training</w:t>
      </w:r>
    </w:p>
    <w:p w14:paraId="4E9D4CE9" w14:textId="77777777" w:rsidR="006206CB" w:rsidRPr="00D57CF1" w:rsidRDefault="006206CB" w:rsidP="006206C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Garamond" w:hAnsi="Garamond"/>
        </w:rPr>
      </w:pPr>
      <w:r w:rsidRPr="00D57CF1">
        <w:rPr>
          <w:rFonts w:ascii="Garamond" w:hAnsi="Garamond"/>
        </w:rPr>
        <w:t>Certificate in Effective Instruction, Association of College and University Educators (2019)</w:t>
      </w:r>
    </w:p>
    <w:p w14:paraId="220E7CA2" w14:textId="77777777" w:rsidR="006206CB" w:rsidRPr="00D57CF1" w:rsidRDefault="006206CB" w:rsidP="00AC3892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This certificate signifies my completion of a 25-module course in effective teaching practices requiring the implementation of evidence-based instructional approaches. The credential is co-issued by the American Council on Education and distinguishes faculty for their commitment to educational excellence and student success.</w:t>
      </w:r>
    </w:p>
    <w:p w14:paraId="382216BA" w14:textId="77777777" w:rsidR="00323952" w:rsidRPr="00D57CF1" w:rsidRDefault="00323952" w:rsidP="00AC3892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="Garamond" w:hAnsi="Garamond"/>
          <w:i/>
        </w:rPr>
      </w:pPr>
    </w:p>
    <w:p w14:paraId="65F1C78F" w14:textId="24752E2B" w:rsidR="00323952" w:rsidRPr="00D57CF1" w:rsidRDefault="00323952" w:rsidP="00AC3892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="Garamond" w:hAnsi="Garamond"/>
          <w:b/>
          <w:bCs/>
          <w:iCs/>
        </w:rPr>
      </w:pPr>
      <w:r w:rsidRPr="00D57CF1">
        <w:rPr>
          <w:rFonts w:ascii="Garamond" w:hAnsi="Garamond"/>
          <w:b/>
          <w:bCs/>
          <w:iCs/>
        </w:rPr>
        <w:t xml:space="preserve">Consulting </w:t>
      </w:r>
    </w:p>
    <w:p w14:paraId="13D8CC63" w14:textId="77777777" w:rsidR="00323952" w:rsidRPr="00D57CF1" w:rsidRDefault="00323952" w:rsidP="00323952">
      <w:pPr>
        <w:pStyle w:val="ListParagraph"/>
        <w:numPr>
          <w:ilvl w:val="0"/>
          <w:numId w:val="10"/>
        </w:numPr>
        <w:jc w:val="both"/>
        <w:rPr>
          <w:rFonts w:ascii="Garamond" w:hAnsi="Garamond"/>
        </w:rPr>
      </w:pPr>
      <w:r w:rsidRPr="00D57CF1">
        <w:rPr>
          <w:rFonts w:ascii="Garamond" w:hAnsi="Garamond"/>
          <w:b/>
          <w:i/>
        </w:rPr>
        <w:t xml:space="preserve">Statistical consultant </w:t>
      </w:r>
      <w:r w:rsidRPr="00D57CF1">
        <w:rPr>
          <w:rFonts w:ascii="Garamond" w:hAnsi="Garamond"/>
        </w:rPr>
        <w:t>to the department of psychology, University of British Columbia (UBC) (2009 - 2010).</w:t>
      </w:r>
    </w:p>
    <w:p w14:paraId="2900841B" w14:textId="77777777" w:rsidR="00323952" w:rsidRPr="00D57CF1" w:rsidRDefault="00323952" w:rsidP="00AC3892">
      <w:pPr>
        <w:pStyle w:val="NormalWeb"/>
        <w:shd w:val="clear" w:color="auto" w:fill="FFFFFF"/>
        <w:spacing w:before="0" w:beforeAutospacing="0" w:after="150" w:afterAutospacing="0"/>
        <w:contextualSpacing/>
        <w:rPr>
          <w:rFonts w:ascii="Garamond" w:hAnsi="Garamond"/>
          <w:i/>
          <w:lang w:val="nl-NL"/>
        </w:rPr>
      </w:pPr>
    </w:p>
    <w:p w14:paraId="6B106DD6" w14:textId="105566D8" w:rsidR="00A125A1" w:rsidRPr="00D57CF1" w:rsidRDefault="00A125A1" w:rsidP="00AC3892">
      <w:pPr>
        <w:contextualSpacing/>
        <w:rPr>
          <w:rFonts w:ascii="Garamond" w:hAnsi="Garamond"/>
          <w:b/>
          <w:bCs/>
        </w:rPr>
      </w:pPr>
      <w:r w:rsidRPr="00D57CF1">
        <w:rPr>
          <w:rFonts w:ascii="Garamond" w:hAnsi="Garamond"/>
          <w:b/>
          <w:bCs/>
        </w:rPr>
        <w:t>Teaching experience (Non-</w:t>
      </w:r>
      <w:r w:rsidR="009A30B7" w:rsidRPr="00D57CF1">
        <w:rPr>
          <w:rFonts w:ascii="Garamond" w:hAnsi="Garamond"/>
          <w:b/>
          <w:bCs/>
        </w:rPr>
        <w:t>u</w:t>
      </w:r>
      <w:r w:rsidRPr="00D57CF1">
        <w:rPr>
          <w:rFonts w:ascii="Garamond" w:hAnsi="Garamond"/>
          <w:b/>
          <w:bCs/>
        </w:rPr>
        <w:t>niversity)</w:t>
      </w:r>
    </w:p>
    <w:p w14:paraId="705296B6" w14:textId="1678E252" w:rsidR="00A125A1" w:rsidRPr="00D57CF1" w:rsidRDefault="00A125A1" w:rsidP="00AC3892">
      <w:pPr>
        <w:numPr>
          <w:ilvl w:val="0"/>
          <w:numId w:val="4"/>
        </w:numPr>
        <w:contextualSpacing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 xml:space="preserve">English teacher </w:t>
      </w:r>
      <w:r w:rsidR="00323952" w:rsidRPr="00D57CF1">
        <w:rPr>
          <w:rFonts w:ascii="Garamond" w:hAnsi="Garamond"/>
          <w:bCs/>
        </w:rPr>
        <w:t xml:space="preserve">at ProLanguage </w:t>
      </w:r>
      <w:r w:rsidRPr="00D57CF1">
        <w:rPr>
          <w:rFonts w:ascii="Garamond" w:hAnsi="Garamond"/>
          <w:bCs/>
        </w:rPr>
        <w:t>(San Jose area, Costa Rica 9/2006 to 5/2007)</w:t>
      </w:r>
    </w:p>
    <w:p w14:paraId="2B6CBA95" w14:textId="77777777" w:rsidR="00A125A1" w:rsidRPr="00D57CF1" w:rsidRDefault="00A125A1" w:rsidP="00AC3892">
      <w:pPr>
        <w:numPr>
          <w:ilvl w:val="0"/>
          <w:numId w:val="4"/>
        </w:numPr>
        <w:contextualSpacing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>Full time elementary school teacher in Costa Rica (science, math, and music; 11/2006 to 5/2007)</w:t>
      </w:r>
    </w:p>
    <w:p w14:paraId="053EA05A" w14:textId="77777777" w:rsidR="00A125A1" w:rsidRPr="00D57CF1" w:rsidRDefault="00A125A1" w:rsidP="00AC3892">
      <w:pPr>
        <w:numPr>
          <w:ilvl w:val="0"/>
          <w:numId w:val="4"/>
        </w:numPr>
        <w:contextualSpacing/>
        <w:rPr>
          <w:rFonts w:ascii="Garamond" w:hAnsi="Garamond"/>
          <w:bCs/>
        </w:rPr>
      </w:pPr>
      <w:r w:rsidRPr="00D57CF1">
        <w:rPr>
          <w:rFonts w:ascii="Garamond" w:hAnsi="Garamond"/>
          <w:bCs/>
        </w:rPr>
        <w:t>K-12 substitute teacher. Arizona: 9/2004 to 6/2005 &amp; New Jersey: 10/1999 to 6/2001</w:t>
      </w:r>
    </w:p>
    <w:p w14:paraId="4E9A5557" w14:textId="77777777" w:rsidR="00A125A1" w:rsidRPr="00D57CF1" w:rsidRDefault="00A125A1" w:rsidP="00AC3892">
      <w:pPr>
        <w:contextualSpacing/>
        <w:rPr>
          <w:rFonts w:ascii="Garamond" w:hAnsi="Garamond"/>
          <w:b/>
        </w:rPr>
      </w:pPr>
    </w:p>
    <w:p w14:paraId="11C8D0BC" w14:textId="77777777" w:rsidR="00A125A1" w:rsidRPr="00D57CF1" w:rsidRDefault="00A125A1" w:rsidP="00AC3892">
      <w:pPr>
        <w:contextualSpacing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HONORS STUDENTS</w:t>
      </w:r>
    </w:p>
    <w:p w14:paraId="75A8CA73" w14:textId="679B40A5" w:rsidR="00A125A1" w:rsidRPr="00D57CF1" w:rsidRDefault="00A125A1" w:rsidP="00AC3892">
      <w:pPr>
        <w:pStyle w:val="ListParagraph"/>
        <w:numPr>
          <w:ilvl w:val="0"/>
          <w:numId w:val="5"/>
        </w:numPr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Theresa Benavidez (</w:t>
      </w:r>
      <w:proofErr w:type="gramStart"/>
      <w:r w:rsidRPr="00D57CF1">
        <w:rPr>
          <w:rFonts w:ascii="Garamond" w:hAnsi="Garamond"/>
          <w:b/>
        </w:rPr>
        <w:t>May,</w:t>
      </w:r>
      <w:proofErr w:type="gramEnd"/>
      <w:r w:rsidRPr="00D57CF1">
        <w:rPr>
          <w:rFonts w:ascii="Garamond" w:hAnsi="Garamond"/>
          <w:b/>
        </w:rPr>
        <w:t xml:space="preserve"> 2014):  </w:t>
      </w:r>
      <w:r w:rsidRPr="00D57CF1">
        <w:rPr>
          <w:rFonts w:ascii="Garamond" w:hAnsi="Garamond"/>
          <w:i/>
        </w:rPr>
        <w:t>No honor among psychopaths.</w:t>
      </w:r>
      <w:r w:rsidRPr="00D57CF1">
        <w:rPr>
          <w:rFonts w:ascii="Garamond" w:hAnsi="Garamond"/>
        </w:rPr>
        <w:t xml:space="preserve"> Undergraduate Honor’s Thesis, University of Texas, El Paso.</w:t>
      </w:r>
      <w:r w:rsidRPr="00D57CF1">
        <w:rPr>
          <w:rFonts w:ascii="Garamond" w:hAnsi="Garamond"/>
          <w:b/>
        </w:rPr>
        <w:t xml:space="preserve"> </w:t>
      </w:r>
    </w:p>
    <w:p w14:paraId="676B8314" w14:textId="77777777" w:rsidR="00A125A1" w:rsidRPr="00D57CF1" w:rsidRDefault="00A125A1" w:rsidP="00AC3892">
      <w:pPr>
        <w:pStyle w:val="ListParagraph"/>
        <w:numPr>
          <w:ilvl w:val="0"/>
          <w:numId w:val="5"/>
        </w:numPr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Alejandra Sanchez (</w:t>
      </w:r>
      <w:proofErr w:type="gramStart"/>
      <w:r w:rsidRPr="00D57CF1">
        <w:rPr>
          <w:rFonts w:ascii="Garamond" w:hAnsi="Garamond"/>
          <w:b/>
        </w:rPr>
        <w:t>May,</w:t>
      </w:r>
      <w:proofErr w:type="gramEnd"/>
      <w:r w:rsidRPr="00D57CF1">
        <w:rPr>
          <w:rFonts w:ascii="Garamond" w:hAnsi="Garamond"/>
          <w:b/>
        </w:rPr>
        <w:t xml:space="preserve"> 2015):  </w:t>
      </w:r>
      <w:r w:rsidRPr="00D57CF1">
        <w:rPr>
          <w:rFonts w:ascii="Garamond" w:hAnsi="Garamond"/>
          <w:i/>
        </w:rPr>
        <w:t xml:space="preserve">Sadism predicts unprovoked supernatural aggression.  </w:t>
      </w:r>
      <w:r w:rsidRPr="00D57CF1">
        <w:rPr>
          <w:rFonts w:ascii="Garamond" w:hAnsi="Garamond"/>
        </w:rPr>
        <w:t xml:space="preserve">Undergraduate Honor’s Thesis, University of Texas, El Paso. </w:t>
      </w:r>
    </w:p>
    <w:p w14:paraId="22908649" w14:textId="77777777" w:rsidR="00A125A1" w:rsidRPr="00D57CF1" w:rsidRDefault="00A125A1" w:rsidP="00AC3892">
      <w:pPr>
        <w:pStyle w:val="ListParagraph"/>
        <w:numPr>
          <w:ilvl w:val="0"/>
          <w:numId w:val="5"/>
        </w:numPr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Jonatan Contrares (</w:t>
      </w:r>
      <w:proofErr w:type="gramStart"/>
      <w:r w:rsidRPr="00D57CF1">
        <w:rPr>
          <w:rFonts w:ascii="Garamond" w:hAnsi="Garamond"/>
          <w:b/>
        </w:rPr>
        <w:t>May,</w:t>
      </w:r>
      <w:proofErr w:type="gramEnd"/>
      <w:r w:rsidRPr="00D57CF1">
        <w:rPr>
          <w:rFonts w:ascii="Garamond" w:hAnsi="Garamond"/>
          <w:b/>
        </w:rPr>
        <w:t xml:space="preserve"> 2015):  </w:t>
      </w:r>
      <w:r w:rsidRPr="00D57CF1">
        <w:rPr>
          <w:rFonts w:ascii="Garamond" w:hAnsi="Garamond"/>
          <w:i/>
        </w:rPr>
        <w:t xml:space="preserve">Phenotypic interactions with personality produce unique patterns of criminal intention and persuasion.  </w:t>
      </w:r>
      <w:r w:rsidRPr="00D57CF1">
        <w:rPr>
          <w:rFonts w:ascii="Garamond" w:hAnsi="Garamond"/>
        </w:rPr>
        <w:t xml:space="preserve">Undergraduate Honor’s Thesis, University of Texas, El Paso. </w:t>
      </w:r>
    </w:p>
    <w:p w14:paraId="1D7C6734" w14:textId="77777777" w:rsidR="00A125A1" w:rsidRPr="00D57CF1" w:rsidRDefault="00A125A1" w:rsidP="00AC3892">
      <w:pPr>
        <w:pStyle w:val="ListParagraph"/>
        <w:numPr>
          <w:ilvl w:val="0"/>
          <w:numId w:val="5"/>
        </w:numPr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Yasmine Huizar (</w:t>
      </w:r>
      <w:proofErr w:type="gramStart"/>
      <w:r w:rsidRPr="00D57CF1">
        <w:rPr>
          <w:rFonts w:ascii="Garamond" w:hAnsi="Garamond"/>
          <w:b/>
        </w:rPr>
        <w:t>May,</w:t>
      </w:r>
      <w:proofErr w:type="gramEnd"/>
      <w:r w:rsidRPr="00D57CF1">
        <w:rPr>
          <w:rFonts w:ascii="Garamond" w:hAnsi="Garamond"/>
          <w:b/>
        </w:rPr>
        <w:t xml:space="preserve"> 2016):  </w:t>
      </w:r>
      <w:r w:rsidRPr="00D57CF1">
        <w:rPr>
          <w:rFonts w:ascii="Garamond" w:hAnsi="Garamond"/>
          <w:i/>
        </w:rPr>
        <w:t>Overclaiming among real estate agents.</w:t>
      </w:r>
      <w:r w:rsidRPr="00D57CF1">
        <w:rPr>
          <w:rFonts w:ascii="Garamond" w:hAnsi="Garamond"/>
        </w:rPr>
        <w:t xml:space="preserve">  Undergraduate Honor’s Thesis, University of Texas, El Paso.</w:t>
      </w:r>
    </w:p>
    <w:p w14:paraId="488FF0B6" w14:textId="77777777" w:rsidR="00A125A1" w:rsidRPr="00D57CF1" w:rsidRDefault="00A125A1" w:rsidP="00AC3892">
      <w:pPr>
        <w:pStyle w:val="ListParagraph"/>
        <w:numPr>
          <w:ilvl w:val="0"/>
          <w:numId w:val="5"/>
        </w:numPr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Astrid Portillo (</w:t>
      </w:r>
      <w:proofErr w:type="gramStart"/>
      <w:r w:rsidRPr="00D57CF1">
        <w:rPr>
          <w:rFonts w:ascii="Garamond" w:hAnsi="Garamond"/>
          <w:b/>
        </w:rPr>
        <w:t>May,</w:t>
      </w:r>
      <w:proofErr w:type="gramEnd"/>
      <w:r w:rsidRPr="00D57CF1">
        <w:rPr>
          <w:rFonts w:ascii="Garamond" w:hAnsi="Garamond"/>
          <w:b/>
        </w:rPr>
        <w:t xml:space="preserve"> 2016): </w:t>
      </w:r>
      <w:r w:rsidRPr="00D57CF1">
        <w:rPr>
          <w:rFonts w:ascii="Garamond" w:hAnsi="Garamond"/>
          <w:i/>
        </w:rPr>
        <w:t>Persecution induction as a justification for violence.</w:t>
      </w:r>
      <w:r w:rsidRPr="00D57CF1">
        <w:rPr>
          <w:rFonts w:ascii="Garamond" w:hAnsi="Garamond"/>
        </w:rPr>
        <w:t xml:space="preserve"> Undergraduate Honor’s Thesis, University of Texas, El Paso.</w:t>
      </w:r>
    </w:p>
    <w:p w14:paraId="55124025" w14:textId="4A0BD73A" w:rsidR="00A125A1" w:rsidRPr="00D57CF1" w:rsidRDefault="00A125A1" w:rsidP="00AC3892">
      <w:pPr>
        <w:pStyle w:val="ListParagraph"/>
        <w:numPr>
          <w:ilvl w:val="0"/>
          <w:numId w:val="5"/>
        </w:numPr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Luis Nava (</w:t>
      </w:r>
      <w:proofErr w:type="gramStart"/>
      <w:r w:rsidRPr="00D57CF1">
        <w:rPr>
          <w:rFonts w:ascii="Garamond" w:hAnsi="Garamond"/>
          <w:b/>
        </w:rPr>
        <w:t>December,</w:t>
      </w:r>
      <w:proofErr w:type="gramEnd"/>
      <w:r w:rsidRPr="00D57CF1">
        <w:rPr>
          <w:rFonts w:ascii="Garamond" w:hAnsi="Garamond"/>
          <w:b/>
        </w:rPr>
        <w:t xml:space="preserve"> 2016).  </w:t>
      </w:r>
      <w:r w:rsidRPr="00D57CF1">
        <w:rPr>
          <w:rFonts w:ascii="Garamond" w:hAnsi="Garamond"/>
          <w:i/>
        </w:rPr>
        <w:t xml:space="preserve">Using Mimicry Deception Theory to profile child sex offenders.  </w:t>
      </w:r>
      <w:r w:rsidRPr="00D57CF1">
        <w:rPr>
          <w:rFonts w:ascii="Garamond" w:hAnsi="Garamond"/>
        </w:rPr>
        <w:t>Undergraduate Honor’s Thesis, University of Texas, El Paso.</w:t>
      </w:r>
    </w:p>
    <w:p w14:paraId="434CAB61" w14:textId="235D3A77" w:rsidR="00AC3892" w:rsidRPr="00D57CF1" w:rsidRDefault="00AC3892" w:rsidP="00AC3892">
      <w:pPr>
        <w:pStyle w:val="ListParagraph"/>
        <w:numPr>
          <w:ilvl w:val="0"/>
          <w:numId w:val="5"/>
        </w:numPr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Benjamin Robertson (</w:t>
      </w:r>
      <w:proofErr w:type="gramStart"/>
      <w:r w:rsidRPr="00D57CF1">
        <w:rPr>
          <w:rFonts w:ascii="Garamond" w:hAnsi="Garamond"/>
          <w:b/>
        </w:rPr>
        <w:t>December,</w:t>
      </w:r>
      <w:proofErr w:type="gramEnd"/>
      <w:r w:rsidRPr="00D57CF1">
        <w:rPr>
          <w:rFonts w:ascii="Garamond" w:hAnsi="Garamond"/>
          <w:b/>
        </w:rPr>
        <w:t xml:space="preserve"> 2021). </w:t>
      </w:r>
      <w:r w:rsidRPr="00D57CF1">
        <w:rPr>
          <w:rFonts w:ascii="Garamond" w:hAnsi="Garamond"/>
          <w:bCs/>
        </w:rPr>
        <w:t>University of Nevada Re</w:t>
      </w:r>
      <w:r w:rsidR="00DB43F4" w:rsidRPr="00D57CF1">
        <w:rPr>
          <w:rFonts w:ascii="Garamond" w:hAnsi="Garamond"/>
          <w:bCs/>
        </w:rPr>
        <w:t>no Department of Management.</w:t>
      </w:r>
    </w:p>
    <w:p w14:paraId="3833B6F7" w14:textId="77777777" w:rsidR="00A125A1" w:rsidRPr="00D57CF1" w:rsidRDefault="00A125A1" w:rsidP="00AC3892">
      <w:pPr>
        <w:pStyle w:val="ListParagraph"/>
        <w:rPr>
          <w:rFonts w:ascii="Garamond" w:hAnsi="Garamond"/>
          <w:b/>
        </w:rPr>
      </w:pPr>
    </w:p>
    <w:p w14:paraId="3B35B872" w14:textId="3BB30B02" w:rsidR="004C6604" w:rsidRPr="00D57CF1" w:rsidRDefault="00A125A1" w:rsidP="00AC3892">
      <w:pPr>
        <w:contextualSpacing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GRADUATE STUDENTS: THESIS &amp; DISSERTATION</w:t>
      </w:r>
    </w:p>
    <w:p w14:paraId="79091899" w14:textId="77777777" w:rsidR="00A125A1" w:rsidRPr="00D57CF1" w:rsidRDefault="00A125A1" w:rsidP="00AC3892">
      <w:pPr>
        <w:contextualSpacing/>
        <w:rPr>
          <w:rFonts w:ascii="Garamond" w:hAnsi="Garamond"/>
          <w:b/>
        </w:rPr>
      </w:pPr>
    </w:p>
    <w:p w14:paraId="202F6E25" w14:textId="66C0E2DC" w:rsidR="004C6604" w:rsidRPr="00D57CF1" w:rsidRDefault="004C6604" w:rsidP="004C6604">
      <w:pPr>
        <w:pStyle w:val="ListParagraph"/>
        <w:numPr>
          <w:ilvl w:val="0"/>
          <w:numId w:val="8"/>
        </w:numPr>
        <w:ind w:right="1440"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lastRenderedPageBreak/>
        <w:t>Adon L. Neria (</w:t>
      </w:r>
      <w:proofErr w:type="gramStart"/>
      <w:r w:rsidRPr="00D57CF1">
        <w:rPr>
          <w:rFonts w:ascii="Garamond" w:hAnsi="Garamond"/>
          <w:b/>
        </w:rPr>
        <w:t>May,</w:t>
      </w:r>
      <w:proofErr w:type="gramEnd"/>
      <w:r w:rsidRPr="00D57CF1">
        <w:rPr>
          <w:rFonts w:ascii="Garamond" w:hAnsi="Garamond"/>
          <w:b/>
        </w:rPr>
        <w:t xml:space="preserve"> 2015). </w:t>
      </w:r>
      <w:r w:rsidRPr="00D57CF1">
        <w:rPr>
          <w:rFonts w:ascii="Garamond" w:hAnsi="Garamond"/>
          <w:i/>
        </w:rPr>
        <w:t xml:space="preserve">Re-specifying the Sacred Values Scale.  </w:t>
      </w:r>
      <w:r w:rsidR="00190B33" w:rsidRPr="00D57CF1">
        <w:rPr>
          <w:rFonts w:ascii="Garamond" w:hAnsi="Garamond"/>
        </w:rPr>
        <w:t>Master’s</w:t>
      </w:r>
      <w:r w:rsidRPr="00D57CF1">
        <w:rPr>
          <w:rFonts w:ascii="Garamond" w:hAnsi="Garamond"/>
        </w:rPr>
        <w:t xml:space="preserve"> thesis, University of Texas, El Paso. (Role: Thesis Chair).</w:t>
      </w:r>
    </w:p>
    <w:p w14:paraId="6D01A5DB" w14:textId="2A7851B7" w:rsidR="00406A26" w:rsidRPr="00D57CF1" w:rsidRDefault="00406A26" w:rsidP="00AC3892">
      <w:pPr>
        <w:pStyle w:val="ListParagraph"/>
        <w:numPr>
          <w:ilvl w:val="0"/>
          <w:numId w:val="8"/>
        </w:numPr>
        <w:ind w:right="1440" w:hanging="720"/>
        <w:rPr>
          <w:rFonts w:ascii="Garamond" w:hAnsi="Garamond"/>
        </w:rPr>
      </w:pPr>
      <w:proofErr w:type="spellStart"/>
      <w:r w:rsidRPr="00D57CF1">
        <w:rPr>
          <w:rFonts w:ascii="Garamond" w:hAnsi="Garamond"/>
          <w:b/>
        </w:rPr>
        <w:t>Dilata</w:t>
      </w:r>
      <w:proofErr w:type="spellEnd"/>
      <w:r w:rsidRPr="00D57CF1">
        <w:rPr>
          <w:rFonts w:ascii="Garamond" w:hAnsi="Garamond"/>
          <w:b/>
        </w:rPr>
        <w:t xml:space="preserve"> Ranadive</w:t>
      </w:r>
      <w:r w:rsidR="004C6604" w:rsidRPr="00D57CF1">
        <w:rPr>
          <w:rFonts w:ascii="Garamond" w:hAnsi="Garamond"/>
          <w:b/>
        </w:rPr>
        <w:t xml:space="preserve"> (</w:t>
      </w:r>
      <w:proofErr w:type="gramStart"/>
      <w:r w:rsidR="004C6604" w:rsidRPr="00D57CF1">
        <w:rPr>
          <w:rFonts w:ascii="Garamond" w:hAnsi="Garamond"/>
          <w:b/>
        </w:rPr>
        <w:t>December,</w:t>
      </w:r>
      <w:proofErr w:type="gramEnd"/>
      <w:r w:rsidR="004C6604" w:rsidRPr="00D57CF1">
        <w:rPr>
          <w:rFonts w:ascii="Garamond" w:hAnsi="Garamond"/>
          <w:b/>
        </w:rPr>
        <w:t xml:space="preserve"> 2016)</w:t>
      </w:r>
      <w:r w:rsidRPr="00D57CF1">
        <w:rPr>
          <w:rFonts w:ascii="Garamond" w:hAnsi="Garamond"/>
        </w:rPr>
        <w:t xml:space="preserve">. </w:t>
      </w:r>
      <w:r w:rsidR="004C6604" w:rsidRPr="00D57CF1">
        <w:rPr>
          <w:rFonts w:ascii="Garamond" w:hAnsi="Garamond"/>
          <w:i/>
        </w:rPr>
        <w:t>Financial Decision-Making and the Normalization of Deviance</w:t>
      </w:r>
      <w:r w:rsidRPr="00D57CF1">
        <w:rPr>
          <w:rFonts w:ascii="Garamond" w:hAnsi="Garamond"/>
        </w:rPr>
        <w:t xml:space="preserve">. Dissertation, University of Texas, El Paso (Role: Dissertation Chair). </w:t>
      </w:r>
    </w:p>
    <w:p w14:paraId="0B8BE32F" w14:textId="5E7C2657" w:rsidR="00190B33" w:rsidRPr="00D57CF1" w:rsidRDefault="00190B33" w:rsidP="00190B33">
      <w:pPr>
        <w:pStyle w:val="ListParagraph"/>
        <w:numPr>
          <w:ilvl w:val="0"/>
          <w:numId w:val="8"/>
        </w:numPr>
        <w:ind w:right="1440"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Jessica R. Carré (</w:t>
      </w:r>
      <w:proofErr w:type="gramStart"/>
      <w:r w:rsidRPr="00D57CF1">
        <w:rPr>
          <w:rFonts w:ascii="Garamond" w:hAnsi="Garamond"/>
          <w:b/>
        </w:rPr>
        <w:t>May,</w:t>
      </w:r>
      <w:proofErr w:type="gramEnd"/>
      <w:r w:rsidRPr="00D57CF1">
        <w:rPr>
          <w:rFonts w:ascii="Garamond" w:hAnsi="Garamond"/>
          <w:b/>
        </w:rPr>
        <w:t xml:space="preserve"> 2016).</w:t>
      </w:r>
      <w:r w:rsidRPr="00D57CF1">
        <w:rPr>
          <w:rFonts w:ascii="Garamond" w:hAnsi="Garamond"/>
        </w:rPr>
        <w:t xml:space="preserve"> </w:t>
      </w:r>
      <w:r w:rsidRPr="00D57CF1">
        <w:rPr>
          <w:rFonts w:ascii="Garamond" w:hAnsi="Garamond"/>
          <w:i/>
        </w:rPr>
        <w:t>Making decisions affecting oneself versus others: The mediating effect of interpersonal closeness and dark triad traits.</w:t>
      </w:r>
      <w:r w:rsidRPr="00D57CF1">
        <w:rPr>
          <w:rFonts w:ascii="Garamond" w:hAnsi="Garamond"/>
        </w:rPr>
        <w:t xml:space="preserve">  Master’s thesis, University of Texas, El Paso. (Role: Thesis Chair).</w:t>
      </w:r>
    </w:p>
    <w:p w14:paraId="7344C18F" w14:textId="28EA3467" w:rsidR="00A125A1" w:rsidRPr="00D57CF1" w:rsidRDefault="00A125A1" w:rsidP="00AC3892">
      <w:pPr>
        <w:pStyle w:val="ListParagraph"/>
        <w:numPr>
          <w:ilvl w:val="0"/>
          <w:numId w:val="8"/>
        </w:numPr>
        <w:ind w:right="1440"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Adon L. Neria</w:t>
      </w:r>
      <w:r w:rsidR="004C6604" w:rsidRPr="00D57CF1">
        <w:rPr>
          <w:rFonts w:ascii="Garamond" w:hAnsi="Garamond"/>
          <w:b/>
        </w:rPr>
        <w:t xml:space="preserve"> (</w:t>
      </w:r>
      <w:proofErr w:type="gramStart"/>
      <w:r w:rsidR="004C6604" w:rsidRPr="00D57CF1">
        <w:rPr>
          <w:rFonts w:ascii="Garamond" w:hAnsi="Garamond"/>
          <w:b/>
        </w:rPr>
        <w:t>May,</w:t>
      </w:r>
      <w:proofErr w:type="gramEnd"/>
      <w:r w:rsidR="004C6604" w:rsidRPr="00D57CF1">
        <w:rPr>
          <w:rFonts w:ascii="Garamond" w:hAnsi="Garamond"/>
          <w:b/>
        </w:rPr>
        <w:t xml:space="preserve"> 2017)</w:t>
      </w:r>
      <w:r w:rsidRPr="00D57CF1">
        <w:rPr>
          <w:rFonts w:ascii="Garamond" w:hAnsi="Garamond"/>
          <w:b/>
        </w:rPr>
        <w:t xml:space="preserve">.  </w:t>
      </w:r>
      <w:r w:rsidRPr="00D57CF1">
        <w:rPr>
          <w:rFonts w:ascii="Garamond" w:hAnsi="Garamond"/>
          <w:i/>
        </w:rPr>
        <w:t xml:space="preserve">Are narcissists more likely to support terrorism?  Why claiming false religious knowledge leads to support for terrorism.  </w:t>
      </w:r>
      <w:r w:rsidRPr="00D57CF1">
        <w:rPr>
          <w:rFonts w:ascii="Garamond" w:hAnsi="Garamond"/>
        </w:rPr>
        <w:t>Ph.D. Dissertation, University of Texas, El Paso (Role: Dissertation Chair).</w:t>
      </w:r>
    </w:p>
    <w:p w14:paraId="3BE9277D" w14:textId="56B45BEB" w:rsidR="00175D01" w:rsidRPr="00D57CF1" w:rsidRDefault="00175D01" w:rsidP="00175D01">
      <w:pPr>
        <w:pStyle w:val="ListParagraph"/>
        <w:numPr>
          <w:ilvl w:val="0"/>
          <w:numId w:val="8"/>
        </w:numPr>
        <w:ind w:right="1440"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 xml:space="preserve">Melissa S. de </w:t>
      </w:r>
      <w:proofErr w:type="spellStart"/>
      <w:r w:rsidRPr="00D57CF1">
        <w:rPr>
          <w:rFonts w:ascii="Garamond" w:hAnsi="Garamond"/>
          <w:b/>
        </w:rPr>
        <w:t>Roos</w:t>
      </w:r>
      <w:proofErr w:type="spellEnd"/>
      <w:r w:rsidRPr="00D57CF1">
        <w:rPr>
          <w:rFonts w:ascii="Garamond" w:hAnsi="Garamond"/>
          <w:b/>
        </w:rPr>
        <w:t xml:space="preserve"> (</w:t>
      </w:r>
      <w:proofErr w:type="gramStart"/>
      <w:r w:rsidRPr="00D57CF1">
        <w:rPr>
          <w:rFonts w:ascii="Garamond" w:hAnsi="Garamond"/>
          <w:b/>
        </w:rPr>
        <w:t>May,</w:t>
      </w:r>
      <w:proofErr w:type="gramEnd"/>
      <w:r w:rsidRPr="00D57CF1">
        <w:rPr>
          <w:rFonts w:ascii="Garamond" w:hAnsi="Garamond"/>
          <w:b/>
        </w:rPr>
        <w:t xml:space="preserve"> 2017). </w:t>
      </w:r>
      <w:r w:rsidRPr="00D57CF1">
        <w:rPr>
          <w:rFonts w:ascii="Garamond" w:hAnsi="Garamond"/>
          <w:b/>
          <w:i/>
        </w:rPr>
        <w:t xml:space="preserve"> </w:t>
      </w:r>
      <w:r w:rsidRPr="00D57CF1">
        <w:rPr>
          <w:rFonts w:ascii="Garamond" w:hAnsi="Garamond"/>
          <w:i/>
        </w:rPr>
        <w:t xml:space="preserve">Mimicry Deception Theory applied to grooming behaviors child sexual abuse.  </w:t>
      </w:r>
      <w:r w:rsidRPr="00D57CF1">
        <w:rPr>
          <w:rFonts w:ascii="Garamond" w:hAnsi="Garamond"/>
        </w:rPr>
        <w:t>Master’s thesis, University of Texas, El Paso. (Role: Thesis Chair).</w:t>
      </w:r>
    </w:p>
    <w:p w14:paraId="60371BDD" w14:textId="11A8D795" w:rsidR="00175D01" w:rsidRPr="00D57CF1" w:rsidRDefault="00175D01" w:rsidP="00175D01">
      <w:pPr>
        <w:pStyle w:val="ListParagraph"/>
        <w:numPr>
          <w:ilvl w:val="0"/>
          <w:numId w:val="8"/>
        </w:numPr>
        <w:ind w:right="1440" w:hanging="720"/>
        <w:rPr>
          <w:rFonts w:ascii="Garamond" w:hAnsi="Garamond"/>
        </w:rPr>
      </w:pPr>
      <w:r w:rsidRPr="00D57CF1">
        <w:rPr>
          <w:rFonts w:ascii="Garamond" w:hAnsi="Garamond"/>
          <w:b/>
          <w:bCs/>
        </w:rPr>
        <w:t>Steven M. Mueller (</w:t>
      </w:r>
      <w:proofErr w:type="gramStart"/>
      <w:r w:rsidRPr="00D57CF1">
        <w:rPr>
          <w:rFonts w:ascii="Garamond" w:hAnsi="Garamond"/>
          <w:b/>
          <w:bCs/>
        </w:rPr>
        <w:t>May,</w:t>
      </w:r>
      <w:proofErr w:type="gramEnd"/>
      <w:r w:rsidRPr="00D57CF1">
        <w:rPr>
          <w:rFonts w:ascii="Garamond" w:hAnsi="Garamond"/>
          <w:b/>
          <w:bCs/>
        </w:rPr>
        <w:t xml:space="preserve"> 2017).</w:t>
      </w:r>
      <w:r w:rsidRPr="00D57CF1">
        <w:rPr>
          <w:rFonts w:ascii="Garamond" w:hAnsi="Garamond"/>
        </w:rPr>
        <w:t xml:space="preserve">  </w:t>
      </w:r>
      <w:r w:rsidRPr="00D57CF1">
        <w:rPr>
          <w:rFonts w:ascii="Garamond" w:hAnsi="Garamond"/>
          <w:i/>
          <w:iCs/>
        </w:rPr>
        <w:t>Machiavellians and Endorsement of Appeal Type: An Examination of Organization Recruitment</w:t>
      </w:r>
      <w:r w:rsidRPr="00D57CF1">
        <w:rPr>
          <w:rFonts w:ascii="Garamond" w:hAnsi="Garamond"/>
        </w:rPr>
        <w:t>. Master’s thesis, University of Texas, El Paso. (Role: Thesis Chair).</w:t>
      </w:r>
    </w:p>
    <w:p w14:paraId="32EAA7ED" w14:textId="253CD646" w:rsidR="00406A26" w:rsidRPr="00D57CF1" w:rsidRDefault="00406A26" w:rsidP="00AC3892">
      <w:pPr>
        <w:pStyle w:val="ListParagraph"/>
        <w:numPr>
          <w:ilvl w:val="0"/>
          <w:numId w:val="8"/>
        </w:numPr>
        <w:ind w:right="1440"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Jessica R. Carré</w:t>
      </w:r>
      <w:r w:rsidR="00190B33" w:rsidRPr="00D57CF1">
        <w:rPr>
          <w:rFonts w:ascii="Garamond" w:hAnsi="Garamond"/>
          <w:b/>
        </w:rPr>
        <w:t xml:space="preserve"> (</w:t>
      </w:r>
      <w:proofErr w:type="gramStart"/>
      <w:r w:rsidR="00190B33" w:rsidRPr="00D57CF1">
        <w:rPr>
          <w:rFonts w:ascii="Garamond" w:hAnsi="Garamond"/>
          <w:b/>
        </w:rPr>
        <w:t>May,</w:t>
      </w:r>
      <w:proofErr w:type="gramEnd"/>
      <w:r w:rsidR="00190B33" w:rsidRPr="00D57CF1">
        <w:rPr>
          <w:rFonts w:ascii="Garamond" w:hAnsi="Garamond"/>
          <w:b/>
        </w:rPr>
        <w:t xml:space="preserve"> 2018)</w:t>
      </w:r>
      <w:r w:rsidRPr="00D57CF1">
        <w:rPr>
          <w:rFonts w:ascii="Garamond" w:hAnsi="Garamond"/>
          <w:b/>
        </w:rPr>
        <w:t>.</w:t>
      </w:r>
      <w:r w:rsidRPr="00D57CF1">
        <w:rPr>
          <w:rFonts w:ascii="Garamond" w:hAnsi="Garamond"/>
        </w:rPr>
        <w:t xml:space="preserve"> </w:t>
      </w:r>
      <w:r w:rsidRPr="00D57CF1">
        <w:rPr>
          <w:rFonts w:ascii="Garamond" w:hAnsi="Garamond"/>
          <w:i/>
        </w:rPr>
        <w:t>Differentiating darkness: Decision-making differences between psychopathy and Machiavellianism.</w:t>
      </w:r>
      <w:r w:rsidRPr="00D57CF1">
        <w:rPr>
          <w:rFonts w:ascii="Garamond" w:hAnsi="Garamond"/>
        </w:rPr>
        <w:t xml:space="preserve"> Ph.D. Dissertation, University of Texas, El Paso. (Role: Dissertation Chair).</w:t>
      </w:r>
    </w:p>
    <w:p w14:paraId="29F4F4AD" w14:textId="7D031602" w:rsidR="00175D01" w:rsidRPr="00D57CF1" w:rsidRDefault="00175D01" w:rsidP="004F35E0">
      <w:pPr>
        <w:pStyle w:val="ListParagraph"/>
        <w:numPr>
          <w:ilvl w:val="0"/>
          <w:numId w:val="8"/>
        </w:numPr>
        <w:ind w:right="1440"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>Shelby R. Curtis (</w:t>
      </w:r>
      <w:proofErr w:type="gramStart"/>
      <w:r w:rsidRPr="00D57CF1">
        <w:rPr>
          <w:rFonts w:ascii="Garamond" w:hAnsi="Garamond"/>
          <w:b/>
        </w:rPr>
        <w:t>May,</w:t>
      </w:r>
      <w:proofErr w:type="gramEnd"/>
      <w:r w:rsidRPr="00D57CF1">
        <w:rPr>
          <w:rFonts w:ascii="Garamond" w:hAnsi="Garamond"/>
          <w:b/>
        </w:rPr>
        <w:t xml:space="preserve"> 2018).  </w:t>
      </w:r>
      <w:r w:rsidRPr="00D57CF1">
        <w:rPr>
          <w:rFonts w:ascii="Garamond" w:hAnsi="Garamond"/>
          <w:i/>
        </w:rPr>
        <w:t xml:space="preserve">Differentiating hostility and indifference: Motive autonomy as a circumplex moderator. </w:t>
      </w:r>
      <w:r w:rsidRPr="00D57CF1">
        <w:rPr>
          <w:rFonts w:ascii="Garamond" w:hAnsi="Garamond"/>
        </w:rPr>
        <w:t xml:space="preserve"> Master’s thesis, University of Texas, El Paso (Role: Thesis Chair). </w:t>
      </w:r>
    </w:p>
    <w:p w14:paraId="03797D78" w14:textId="5C27EE34" w:rsidR="00175D01" w:rsidRPr="00D57CF1" w:rsidRDefault="00A125A1" w:rsidP="004F35E0">
      <w:pPr>
        <w:pStyle w:val="ListParagraph"/>
        <w:numPr>
          <w:ilvl w:val="0"/>
          <w:numId w:val="8"/>
        </w:numPr>
        <w:ind w:right="1440" w:hanging="720"/>
        <w:rPr>
          <w:rFonts w:ascii="Garamond" w:hAnsi="Garamond"/>
        </w:rPr>
      </w:pPr>
      <w:r w:rsidRPr="00D57CF1">
        <w:rPr>
          <w:rFonts w:ascii="Garamond" w:hAnsi="Garamond"/>
          <w:b/>
        </w:rPr>
        <w:t xml:space="preserve">Melissa S. de </w:t>
      </w:r>
      <w:proofErr w:type="spellStart"/>
      <w:r w:rsidRPr="00D57CF1">
        <w:rPr>
          <w:rFonts w:ascii="Garamond" w:hAnsi="Garamond"/>
          <w:b/>
        </w:rPr>
        <w:t>Roos</w:t>
      </w:r>
      <w:proofErr w:type="spellEnd"/>
      <w:r w:rsidR="00175D01" w:rsidRPr="00D57CF1">
        <w:rPr>
          <w:rFonts w:ascii="Garamond" w:hAnsi="Garamond"/>
          <w:b/>
        </w:rPr>
        <w:t xml:space="preserve"> (December 2018)</w:t>
      </w:r>
      <w:r w:rsidRPr="00D57CF1">
        <w:rPr>
          <w:rFonts w:ascii="Garamond" w:hAnsi="Garamond"/>
          <w:b/>
        </w:rPr>
        <w:t xml:space="preserve">. </w:t>
      </w:r>
      <w:r w:rsidRPr="00D57CF1">
        <w:rPr>
          <w:rFonts w:ascii="Garamond" w:hAnsi="Garamond"/>
          <w:b/>
          <w:i/>
        </w:rPr>
        <w:t xml:space="preserve"> </w:t>
      </w:r>
      <w:r w:rsidRPr="00D57CF1">
        <w:rPr>
          <w:rFonts w:ascii="Garamond" w:hAnsi="Garamond"/>
          <w:i/>
        </w:rPr>
        <w:t xml:space="preserve">Empowerment or threat: Perceptions of childhood abuse in the #metoo era.  </w:t>
      </w:r>
      <w:r w:rsidRPr="00D57CF1">
        <w:rPr>
          <w:rFonts w:ascii="Garamond" w:hAnsi="Garamond"/>
        </w:rPr>
        <w:t xml:space="preserve">Dissertation, University of Texas, El Paso. (Role: </w:t>
      </w:r>
      <w:r w:rsidR="004C6604" w:rsidRPr="00D57CF1">
        <w:rPr>
          <w:rFonts w:ascii="Garamond" w:hAnsi="Garamond"/>
        </w:rPr>
        <w:t>Dissertation</w:t>
      </w:r>
      <w:r w:rsidRPr="00D57CF1">
        <w:rPr>
          <w:rFonts w:ascii="Garamond" w:hAnsi="Garamond"/>
        </w:rPr>
        <w:t xml:space="preserve"> Chair).</w:t>
      </w:r>
    </w:p>
    <w:p w14:paraId="665D8DE6" w14:textId="77777777" w:rsidR="004F35E0" w:rsidRPr="00D57CF1" w:rsidRDefault="00AC3892" w:rsidP="004F35E0">
      <w:pPr>
        <w:pStyle w:val="ListParagraph"/>
        <w:numPr>
          <w:ilvl w:val="0"/>
          <w:numId w:val="8"/>
        </w:numPr>
        <w:ind w:right="1440" w:hanging="720"/>
        <w:rPr>
          <w:rFonts w:ascii="Garamond" w:hAnsi="Garamond"/>
          <w:bCs/>
        </w:rPr>
      </w:pPr>
      <w:r w:rsidRPr="00D57CF1">
        <w:rPr>
          <w:rFonts w:ascii="Garamond" w:hAnsi="Garamond"/>
          <w:b/>
        </w:rPr>
        <w:t>Steven M. Mueller</w:t>
      </w:r>
      <w:r w:rsidR="00175D01" w:rsidRPr="00D57CF1">
        <w:rPr>
          <w:rFonts w:ascii="Garamond" w:hAnsi="Garamond"/>
          <w:b/>
        </w:rPr>
        <w:t xml:space="preserve"> (</w:t>
      </w:r>
      <w:proofErr w:type="gramStart"/>
      <w:r w:rsidR="00175D01" w:rsidRPr="00D57CF1">
        <w:rPr>
          <w:rFonts w:ascii="Garamond" w:hAnsi="Garamond"/>
          <w:b/>
        </w:rPr>
        <w:t>December,</w:t>
      </w:r>
      <w:proofErr w:type="gramEnd"/>
      <w:r w:rsidR="00175D01" w:rsidRPr="00D57CF1">
        <w:rPr>
          <w:rFonts w:ascii="Garamond" w:hAnsi="Garamond"/>
          <w:b/>
        </w:rPr>
        <w:t xml:space="preserve"> 2021)</w:t>
      </w:r>
      <w:r w:rsidRPr="00D57CF1">
        <w:rPr>
          <w:rFonts w:ascii="Garamond" w:hAnsi="Garamond"/>
          <w:b/>
        </w:rPr>
        <w:t>.</w:t>
      </w:r>
      <w:r w:rsidRPr="00D57CF1">
        <w:rPr>
          <w:rFonts w:ascii="Garamond" w:hAnsi="Garamond"/>
        </w:rPr>
        <w:t xml:space="preserve"> </w:t>
      </w:r>
      <w:r w:rsidRPr="00D57CF1">
        <w:rPr>
          <w:rFonts w:ascii="Garamond" w:hAnsi="Garamond"/>
          <w:i/>
          <w:iCs/>
        </w:rPr>
        <w:t>The Role of Trust on CEO and Firm Impressions Following Transgressions: Differing Effects of Agentic vs. Communal Companies</w:t>
      </w:r>
      <w:r w:rsidRPr="00D57CF1">
        <w:rPr>
          <w:rFonts w:ascii="Garamond" w:hAnsi="Garamond"/>
        </w:rPr>
        <w:t>. Dissertation, University of Nevada Reno. (Role: Dissertation Chair)</w:t>
      </w:r>
      <w:r w:rsidR="00175D01" w:rsidRPr="00D57CF1">
        <w:rPr>
          <w:rFonts w:ascii="Garamond" w:hAnsi="Garamond"/>
        </w:rPr>
        <w:t>.</w:t>
      </w:r>
    </w:p>
    <w:p w14:paraId="2C202F18" w14:textId="0AF30098" w:rsidR="00AC3892" w:rsidRPr="00D57CF1" w:rsidRDefault="004C6604" w:rsidP="004F35E0">
      <w:pPr>
        <w:pStyle w:val="ListParagraph"/>
        <w:numPr>
          <w:ilvl w:val="0"/>
          <w:numId w:val="8"/>
        </w:numPr>
        <w:ind w:right="1440" w:hanging="720"/>
        <w:rPr>
          <w:rFonts w:ascii="Garamond" w:hAnsi="Garamond"/>
          <w:bCs/>
        </w:rPr>
      </w:pPr>
      <w:r w:rsidRPr="00D57CF1">
        <w:rPr>
          <w:rFonts w:ascii="Garamond" w:hAnsi="Garamond"/>
          <w:b/>
          <w:bCs/>
        </w:rPr>
        <w:t>Shelby R. Curtis</w:t>
      </w:r>
      <w:r w:rsidRPr="00D57CF1">
        <w:rPr>
          <w:rFonts w:ascii="Garamond" w:hAnsi="Garamond"/>
        </w:rPr>
        <w:t xml:space="preserve"> </w:t>
      </w:r>
      <w:r w:rsidR="00175D01" w:rsidRPr="00D57CF1">
        <w:rPr>
          <w:rFonts w:ascii="Garamond" w:hAnsi="Garamond"/>
          <w:b/>
        </w:rPr>
        <w:t>(</w:t>
      </w:r>
      <w:proofErr w:type="gramStart"/>
      <w:r w:rsidR="007E1063" w:rsidRPr="00D57CF1">
        <w:rPr>
          <w:rFonts w:ascii="Garamond" w:hAnsi="Garamond"/>
          <w:b/>
        </w:rPr>
        <w:t>May</w:t>
      </w:r>
      <w:r w:rsidR="00175D01" w:rsidRPr="00D57CF1">
        <w:rPr>
          <w:rFonts w:ascii="Garamond" w:hAnsi="Garamond"/>
          <w:b/>
        </w:rPr>
        <w:t>,</w:t>
      </w:r>
      <w:proofErr w:type="gramEnd"/>
      <w:r w:rsidR="00175D01" w:rsidRPr="00D57CF1">
        <w:rPr>
          <w:rFonts w:ascii="Garamond" w:hAnsi="Garamond"/>
          <w:b/>
        </w:rPr>
        <w:t xml:space="preserve"> 2022).</w:t>
      </w:r>
      <w:r w:rsidR="00175D01" w:rsidRPr="00D57CF1">
        <w:rPr>
          <w:rFonts w:ascii="Garamond" w:hAnsi="Garamond"/>
        </w:rPr>
        <w:t xml:space="preserve"> </w:t>
      </w:r>
      <w:r w:rsidR="004F35E0" w:rsidRPr="00D57CF1">
        <w:rPr>
          <w:rFonts w:ascii="Garamond" w:hAnsi="Garamond"/>
          <w:bCs/>
          <w:i/>
        </w:rPr>
        <w:t xml:space="preserve">Getting along to get ahead: Predictors of success in an online competitive social environment. </w:t>
      </w:r>
      <w:r w:rsidR="007E1063" w:rsidRPr="00D57CF1">
        <w:rPr>
          <w:rFonts w:ascii="Garamond" w:hAnsi="Garamond"/>
        </w:rPr>
        <w:t>Dissertation, University of Nevada Reno (Role: Dissertation Chair).</w:t>
      </w:r>
    </w:p>
    <w:p w14:paraId="03C1B953" w14:textId="77777777" w:rsidR="00A125A1" w:rsidRPr="00D57CF1" w:rsidRDefault="00A125A1" w:rsidP="00A125A1">
      <w:pPr>
        <w:contextualSpacing/>
        <w:rPr>
          <w:rFonts w:ascii="Garamond" w:hAnsi="Garamond"/>
          <w:b/>
        </w:rPr>
      </w:pPr>
    </w:p>
    <w:p w14:paraId="39EF4AC4" w14:textId="77777777" w:rsidR="00A125A1" w:rsidRPr="00D57CF1" w:rsidRDefault="00A125A1" w:rsidP="00A125A1">
      <w:pPr>
        <w:jc w:val="center"/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COMMITTEE SERVICE:  THESIS AND DISSERTATION</w:t>
      </w:r>
    </w:p>
    <w:p w14:paraId="2C142216" w14:textId="77777777" w:rsidR="00A125A1" w:rsidRPr="00D57CF1" w:rsidRDefault="00A125A1" w:rsidP="00A125A1">
      <w:pPr>
        <w:rPr>
          <w:rFonts w:ascii="Garamond" w:hAnsi="Garamond"/>
          <w:b/>
        </w:rPr>
      </w:pPr>
    </w:p>
    <w:p w14:paraId="1B6C7A84" w14:textId="77777777" w:rsidR="00A125A1" w:rsidRPr="00D57CF1" w:rsidRDefault="00A125A1" w:rsidP="00A125A1">
      <w:pPr>
        <w:pStyle w:val="ListParagraph"/>
        <w:numPr>
          <w:ilvl w:val="0"/>
          <w:numId w:val="7"/>
        </w:numPr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 xml:space="preserve">Alan Gois.  </w:t>
      </w:r>
      <w:r w:rsidRPr="00D57CF1">
        <w:rPr>
          <w:rFonts w:ascii="Garamond" w:hAnsi="Garamond"/>
          <w:i/>
        </w:rPr>
        <w:t xml:space="preserve">The Dark Tetrad and financial accounting.  </w:t>
      </w:r>
      <w:r w:rsidRPr="00D57CF1">
        <w:rPr>
          <w:rFonts w:ascii="Garamond" w:hAnsi="Garamond"/>
        </w:rPr>
        <w:t>Ph.D. Dissertation, University of Sao Paulo, Sao Paulo, Brazil (Role: External Reviewer).</w:t>
      </w:r>
    </w:p>
    <w:p w14:paraId="2BA4C93C" w14:textId="77777777" w:rsidR="00A125A1" w:rsidRPr="00D57CF1" w:rsidRDefault="00A125A1" w:rsidP="00A125A1">
      <w:pPr>
        <w:pStyle w:val="ListParagraph"/>
        <w:numPr>
          <w:ilvl w:val="0"/>
          <w:numId w:val="7"/>
        </w:numPr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 xml:space="preserve">Sarah Heany. </w:t>
      </w:r>
      <w:r w:rsidRPr="00D57CF1">
        <w:rPr>
          <w:rFonts w:ascii="Garamond" w:hAnsi="Garamond"/>
          <w:i/>
        </w:rPr>
        <w:t>The effects of mortality salience on Life History Strategy and religiosity: A terror management study with an evolutionary perspective.</w:t>
      </w:r>
      <w:r w:rsidRPr="00D57CF1">
        <w:rPr>
          <w:rFonts w:ascii="Garamond" w:hAnsi="Garamond"/>
          <w:b/>
        </w:rPr>
        <w:t xml:space="preserve"> </w:t>
      </w:r>
      <w:r w:rsidRPr="00D57CF1">
        <w:rPr>
          <w:rFonts w:ascii="Garamond" w:hAnsi="Garamond"/>
        </w:rPr>
        <w:t xml:space="preserve">Ph.D. Dissertation, University of Cape Town, South Africa.  (Role: External Reviewer)  </w:t>
      </w:r>
    </w:p>
    <w:p w14:paraId="6BC8CDDF" w14:textId="08B91A8B" w:rsidR="00A125A1" w:rsidRPr="00D57CF1" w:rsidRDefault="00A125A1" w:rsidP="00A125A1">
      <w:pPr>
        <w:pStyle w:val="ListParagraph"/>
        <w:numPr>
          <w:ilvl w:val="0"/>
          <w:numId w:val="7"/>
        </w:numPr>
        <w:rPr>
          <w:rFonts w:ascii="Garamond" w:hAnsi="Garamond"/>
        </w:rPr>
      </w:pPr>
      <w:r w:rsidRPr="00D57CF1">
        <w:rPr>
          <w:rFonts w:ascii="Garamond" w:hAnsi="Garamond"/>
          <w:b/>
        </w:rPr>
        <w:t xml:space="preserve">Corina Mendoza. </w:t>
      </w:r>
      <w:r w:rsidRPr="00D57CF1">
        <w:rPr>
          <w:rFonts w:ascii="Garamond" w:hAnsi="Garamond"/>
          <w:i/>
        </w:rPr>
        <w:t xml:space="preserve">Socially Desirable Responding in a Sample of Hispanic College Students. </w:t>
      </w:r>
      <w:r w:rsidR="00190B33" w:rsidRPr="00D57CF1">
        <w:rPr>
          <w:rFonts w:ascii="Garamond" w:hAnsi="Garamond"/>
        </w:rPr>
        <w:t>Master’s</w:t>
      </w:r>
      <w:r w:rsidRPr="00D57CF1">
        <w:rPr>
          <w:rFonts w:ascii="Garamond" w:hAnsi="Garamond"/>
        </w:rPr>
        <w:t xml:space="preserve"> Thesis, University of Texas, El Paso.  (Role: Committee Member)</w:t>
      </w:r>
    </w:p>
    <w:p w14:paraId="118EE45E" w14:textId="571FD790" w:rsidR="00A125A1" w:rsidRPr="00D57CF1" w:rsidRDefault="00A125A1" w:rsidP="00A125A1">
      <w:pPr>
        <w:pStyle w:val="ListParagraph"/>
        <w:numPr>
          <w:ilvl w:val="0"/>
          <w:numId w:val="7"/>
        </w:numPr>
        <w:rPr>
          <w:rFonts w:ascii="Garamond" w:hAnsi="Garamond"/>
        </w:rPr>
      </w:pPr>
      <w:r w:rsidRPr="00D57CF1">
        <w:rPr>
          <w:rFonts w:ascii="Garamond" w:hAnsi="Garamond"/>
          <w:b/>
        </w:rPr>
        <w:t xml:space="preserve">Brandt Smith. </w:t>
      </w:r>
      <w:r w:rsidRPr="00D57CF1">
        <w:rPr>
          <w:rFonts w:ascii="Garamond" w:eastAsia="ヒラギノ角ゴ Pro W3" w:hAnsi="Garamond"/>
          <w:i/>
        </w:rPr>
        <w:t xml:space="preserve">The Effects of Charismatic Leadership and Religion on Decision Making </w:t>
      </w:r>
      <w:r w:rsidR="00190B33" w:rsidRPr="00D57CF1">
        <w:rPr>
          <w:rFonts w:ascii="Garamond" w:hAnsi="Garamond"/>
        </w:rPr>
        <w:t>Master’s</w:t>
      </w:r>
      <w:r w:rsidRPr="00D57CF1">
        <w:rPr>
          <w:rFonts w:ascii="Garamond" w:hAnsi="Garamond"/>
        </w:rPr>
        <w:t xml:space="preserve"> Thesis, University of Texas, El Paso.  (Role: Committee Member)</w:t>
      </w:r>
    </w:p>
    <w:p w14:paraId="31DBA378" w14:textId="66C2E1E8" w:rsidR="00A125A1" w:rsidRPr="00D57CF1" w:rsidRDefault="00A125A1" w:rsidP="00A125A1">
      <w:pPr>
        <w:pStyle w:val="ListParagraph"/>
        <w:numPr>
          <w:ilvl w:val="0"/>
          <w:numId w:val="7"/>
        </w:numPr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lastRenderedPageBreak/>
        <w:t xml:space="preserve">Scott Frankowski. </w:t>
      </w:r>
      <w:r w:rsidRPr="00D57CF1">
        <w:rPr>
          <w:rFonts w:ascii="Garamond" w:hAnsi="Garamond"/>
          <w:i/>
        </w:rPr>
        <w:t xml:space="preserve">Development and Validation of an Implicit Measure of Moral Foundation Accessibility.  </w:t>
      </w:r>
      <w:r w:rsidR="00190B33" w:rsidRPr="00D57CF1">
        <w:rPr>
          <w:rFonts w:ascii="Garamond" w:hAnsi="Garamond"/>
        </w:rPr>
        <w:t>Master’s</w:t>
      </w:r>
      <w:r w:rsidRPr="00D57CF1">
        <w:rPr>
          <w:rFonts w:ascii="Garamond" w:hAnsi="Garamond"/>
        </w:rPr>
        <w:t xml:space="preserve"> Thesis, University of Texas, El Paso.  (Role: Committee Member)</w:t>
      </w:r>
    </w:p>
    <w:p w14:paraId="521B0AB5" w14:textId="7C617560" w:rsidR="00A125A1" w:rsidRPr="00D57CF1" w:rsidRDefault="00A125A1" w:rsidP="00A125A1">
      <w:pPr>
        <w:pStyle w:val="ListParagraph"/>
        <w:numPr>
          <w:ilvl w:val="0"/>
          <w:numId w:val="7"/>
        </w:numPr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 xml:space="preserve">Chelsea </w:t>
      </w:r>
      <w:proofErr w:type="spellStart"/>
      <w:r w:rsidRPr="00D57CF1">
        <w:rPr>
          <w:rFonts w:ascii="Garamond" w:hAnsi="Garamond"/>
          <w:b/>
        </w:rPr>
        <w:t>Straberry</w:t>
      </w:r>
      <w:proofErr w:type="spellEnd"/>
      <w:r w:rsidRPr="00D57CF1">
        <w:rPr>
          <w:rFonts w:ascii="Garamond" w:hAnsi="Garamond"/>
          <w:b/>
        </w:rPr>
        <w:t xml:space="preserve">. </w:t>
      </w:r>
      <w:r w:rsidRPr="00D57CF1">
        <w:rPr>
          <w:rFonts w:ascii="Garamond" w:hAnsi="Garamond"/>
          <w:i/>
        </w:rPr>
        <w:t>Multicultural study of psychopathy: an examination of Latin American differences in psychopathy</w:t>
      </w:r>
      <w:r w:rsidRPr="00D57CF1">
        <w:rPr>
          <w:rFonts w:ascii="Garamond" w:hAnsi="Garamond"/>
        </w:rPr>
        <w:t xml:space="preserve">.  </w:t>
      </w:r>
      <w:r w:rsidR="00190B33" w:rsidRPr="00D57CF1">
        <w:rPr>
          <w:rFonts w:ascii="Garamond" w:hAnsi="Garamond"/>
        </w:rPr>
        <w:t>Master’s</w:t>
      </w:r>
      <w:r w:rsidRPr="00D57CF1">
        <w:rPr>
          <w:rFonts w:ascii="Garamond" w:hAnsi="Garamond"/>
        </w:rPr>
        <w:t xml:space="preserve"> Thesis, University of Texas, El Paso.  (Role: Committee Member)</w:t>
      </w:r>
    </w:p>
    <w:p w14:paraId="7276B2F8" w14:textId="77777777" w:rsidR="00A125A1" w:rsidRPr="00D57CF1" w:rsidRDefault="00A125A1" w:rsidP="00A125A1">
      <w:pPr>
        <w:pStyle w:val="ListParagraph"/>
        <w:numPr>
          <w:ilvl w:val="0"/>
          <w:numId w:val="7"/>
        </w:numPr>
        <w:rPr>
          <w:rFonts w:ascii="Garamond" w:hAnsi="Garamond"/>
        </w:rPr>
      </w:pPr>
      <w:r w:rsidRPr="00D57CF1">
        <w:rPr>
          <w:rFonts w:ascii="Garamond" w:hAnsi="Garamond"/>
          <w:b/>
        </w:rPr>
        <w:t xml:space="preserve">Elijah Ricks. </w:t>
      </w:r>
      <w:r w:rsidRPr="00D57CF1">
        <w:rPr>
          <w:rFonts w:ascii="Garamond" w:hAnsi="Garamond"/>
          <w:i/>
        </w:rPr>
        <w:t>The rock and the hard place: How the prison psychotherapist balances treatment needs with security needs.</w:t>
      </w:r>
      <w:r w:rsidRPr="00D57CF1">
        <w:rPr>
          <w:rFonts w:ascii="Garamond" w:hAnsi="Garamond"/>
          <w:b/>
        </w:rPr>
        <w:t xml:space="preserve"> </w:t>
      </w:r>
      <w:r w:rsidRPr="00D57CF1">
        <w:rPr>
          <w:rFonts w:ascii="Garamond" w:hAnsi="Garamond"/>
        </w:rPr>
        <w:t>Ph.D. Dissertation, University of Texas, El Paso</w:t>
      </w:r>
      <w:r w:rsidRPr="00D57CF1">
        <w:rPr>
          <w:rFonts w:ascii="Garamond" w:hAnsi="Garamond"/>
          <w:b/>
        </w:rPr>
        <w:t xml:space="preserve"> </w:t>
      </w:r>
      <w:r w:rsidRPr="00D57CF1">
        <w:rPr>
          <w:rFonts w:ascii="Garamond" w:hAnsi="Garamond"/>
        </w:rPr>
        <w:t>(Role: Committee Member)</w:t>
      </w:r>
    </w:p>
    <w:p w14:paraId="4EBCBF8A" w14:textId="77777777" w:rsidR="00A125A1" w:rsidRPr="00D57CF1" w:rsidRDefault="00A125A1" w:rsidP="00A125A1">
      <w:pPr>
        <w:pStyle w:val="ListParagraph"/>
        <w:numPr>
          <w:ilvl w:val="0"/>
          <w:numId w:val="7"/>
        </w:numPr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 xml:space="preserve">Jessica Shenberger.  </w:t>
      </w:r>
      <w:r w:rsidRPr="00D57CF1">
        <w:rPr>
          <w:rFonts w:ascii="Garamond" w:hAnsi="Garamond"/>
          <w:i/>
        </w:rPr>
        <w:t xml:space="preserve">The effect of religious references on identity salience and social behaviors. </w:t>
      </w:r>
      <w:r w:rsidRPr="00D57CF1">
        <w:rPr>
          <w:rFonts w:ascii="Garamond" w:hAnsi="Garamond"/>
        </w:rPr>
        <w:t>Ph.D. Dissertation, University of Texas, El Paso</w:t>
      </w:r>
      <w:r w:rsidRPr="00D57CF1">
        <w:rPr>
          <w:rFonts w:ascii="Garamond" w:hAnsi="Garamond"/>
          <w:b/>
        </w:rPr>
        <w:t xml:space="preserve"> </w:t>
      </w:r>
      <w:r w:rsidRPr="00D57CF1">
        <w:rPr>
          <w:rFonts w:ascii="Garamond" w:hAnsi="Garamond"/>
        </w:rPr>
        <w:t>(Role: Committee Member)</w:t>
      </w:r>
    </w:p>
    <w:p w14:paraId="3A0CFD41" w14:textId="6CF9553B" w:rsidR="00A125A1" w:rsidRPr="00D57CF1" w:rsidRDefault="00A125A1" w:rsidP="00A125A1">
      <w:pPr>
        <w:pStyle w:val="ListParagraph"/>
        <w:numPr>
          <w:ilvl w:val="0"/>
          <w:numId w:val="7"/>
        </w:numPr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 xml:space="preserve">Corin Ramos. </w:t>
      </w:r>
      <w:proofErr w:type="spellStart"/>
      <w:r w:rsidRPr="00D57CF1">
        <w:rPr>
          <w:rFonts w:ascii="Garamond" w:hAnsi="Garamond"/>
          <w:i/>
        </w:rPr>
        <w:t>Sí</w:t>
      </w:r>
      <w:proofErr w:type="spellEnd"/>
      <w:r w:rsidRPr="00D57CF1">
        <w:rPr>
          <w:rFonts w:ascii="Garamond" w:hAnsi="Garamond"/>
          <w:i/>
        </w:rPr>
        <w:t xml:space="preserve"> Se </w:t>
      </w:r>
      <w:proofErr w:type="spellStart"/>
      <w:r w:rsidRPr="00D57CF1">
        <w:rPr>
          <w:rFonts w:ascii="Garamond" w:hAnsi="Garamond"/>
          <w:i/>
        </w:rPr>
        <w:t>Puede</w:t>
      </w:r>
      <w:proofErr w:type="spellEnd"/>
      <w:r w:rsidRPr="00D57CF1">
        <w:rPr>
          <w:rFonts w:ascii="Garamond" w:hAnsi="Garamond"/>
          <w:i/>
        </w:rPr>
        <w:t>: The Effect of Collective Angst and Identity on Group Activism among Latinos during the National Immigration Debate.</w:t>
      </w:r>
      <w:r w:rsidRPr="00D57CF1">
        <w:rPr>
          <w:rFonts w:ascii="Garamond" w:hAnsi="Garamond"/>
        </w:rPr>
        <w:t xml:space="preserve">  </w:t>
      </w:r>
      <w:r w:rsidR="00190B33" w:rsidRPr="00D57CF1">
        <w:rPr>
          <w:rFonts w:ascii="Garamond" w:hAnsi="Garamond"/>
        </w:rPr>
        <w:t>Master’s</w:t>
      </w:r>
      <w:r w:rsidRPr="00D57CF1">
        <w:rPr>
          <w:rFonts w:ascii="Garamond" w:hAnsi="Garamond"/>
        </w:rPr>
        <w:t xml:space="preserve"> thesis, University of Texas, El Paso, (Role: Committee Member).  </w:t>
      </w:r>
    </w:p>
    <w:p w14:paraId="1F5C8493" w14:textId="77777777" w:rsidR="00A125A1" w:rsidRPr="00D57CF1" w:rsidRDefault="00A125A1" w:rsidP="00A125A1">
      <w:pPr>
        <w:pStyle w:val="ListParagraph"/>
        <w:numPr>
          <w:ilvl w:val="0"/>
          <w:numId w:val="7"/>
        </w:numPr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 xml:space="preserve">Julie LaBianca.  </w:t>
      </w:r>
      <w:r w:rsidRPr="00D57CF1">
        <w:rPr>
          <w:rFonts w:ascii="Garamond" w:hAnsi="Garamond"/>
          <w:i/>
        </w:rPr>
        <w:t>Is torture ever justified? The influence of group membership, interrogation approach, and success on attributions of interrogator behavior and perceived acceptability of torture.</w:t>
      </w:r>
      <w:r w:rsidRPr="00D57CF1">
        <w:rPr>
          <w:rFonts w:ascii="Garamond" w:hAnsi="Garamond"/>
        </w:rPr>
        <w:t xml:space="preserve">  Ph.D. Dissertation, University of Texas, El Paso (role: Committee Member).  </w:t>
      </w:r>
    </w:p>
    <w:p w14:paraId="3B56CCB3" w14:textId="77777777" w:rsidR="00A125A1" w:rsidRPr="00D57CF1" w:rsidRDefault="00A125A1" w:rsidP="00A125A1">
      <w:pPr>
        <w:pStyle w:val="ListParagraph"/>
        <w:numPr>
          <w:ilvl w:val="0"/>
          <w:numId w:val="7"/>
        </w:numPr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 xml:space="preserve">Brandt Smith. </w:t>
      </w:r>
      <w:r w:rsidRPr="00D57CF1">
        <w:rPr>
          <w:rFonts w:ascii="Garamond" w:hAnsi="Garamond"/>
          <w:i/>
        </w:rPr>
        <w:t>Religious Priming and Moral Reasoning Manipulation for Supporting Violence</w:t>
      </w:r>
      <w:r w:rsidRPr="00D57CF1">
        <w:rPr>
          <w:rFonts w:ascii="Garamond" w:hAnsi="Garamond"/>
        </w:rPr>
        <w:t>. Ph.D. Dissertation, University of Texas, El Paso (Role: Committee Member).</w:t>
      </w:r>
    </w:p>
    <w:p w14:paraId="0BF7CBF1" w14:textId="3EE1F29F" w:rsidR="00A125A1" w:rsidRPr="00D57CF1" w:rsidRDefault="00A125A1" w:rsidP="00A125A1">
      <w:pPr>
        <w:pStyle w:val="ListParagraph"/>
        <w:numPr>
          <w:ilvl w:val="0"/>
          <w:numId w:val="7"/>
        </w:numPr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 xml:space="preserve">Stephanie Reyes.   </w:t>
      </w:r>
      <w:r w:rsidRPr="00D57CF1">
        <w:rPr>
          <w:rFonts w:ascii="Garamond" w:hAnsi="Garamond"/>
          <w:i/>
        </w:rPr>
        <w:t xml:space="preserve">Examining the Role of Survival Processing in Memory Consolidation and Prejudice Formation, </w:t>
      </w:r>
      <w:proofErr w:type="gramStart"/>
      <w:r w:rsidR="00190B33" w:rsidRPr="00D57CF1">
        <w:rPr>
          <w:rFonts w:ascii="Garamond" w:hAnsi="Garamond"/>
        </w:rPr>
        <w:t>Master’s</w:t>
      </w:r>
      <w:proofErr w:type="gramEnd"/>
      <w:r w:rsidRPr="00D57CF1">
        <w:rPr>
          <w:rFonts w:ascii="Garamond" w:hAnsi="Garamond"/>
        </w:rPr>
        <w:t xml:space="preserve"> thesis, University of Texas, El Paso, (Role: Committee Member).  </w:t>
      </w:r>
    </w:p>
    <w:p w14:paraId="3C579905" w14:textId="2302857A" w:rsidR="00A125A1" w:rsidRPr="00D57CF1" w:rsidRDefault="00A125A1" w:rsidP="00A125A1">
      <w:pPr>
        <w:pStyle w:val="ListParagraph"/>
        <w:numPr>
          <w:ilvl w:val="0"/>
          <w:numId w:val="7"/>
        </w:numPr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 xml:space="preserve">Lorae Marquez.  </w:t>
      </w:r>
      <w:r w:rsidRPr="00D57CF1">
        <w:rPr>
          <w:rFonts w:ascii="Garamond" w:hAnsi="Garamond"/>
          <w:i/>
        </w:rPr>
        <w:t xml:space="preserve">Deception Detection in Dyads, </w:t>
      </w:r>
      <w:proofErr w:type="gramStart"/>
      <w:r w:rsidR="00190B33" w:rsidRPr="00D57CF1">
        <w:rPr>
          <w:rFonts w:ascii="Garamond" w:hAnsi="Garamond"/>
        </w:rPr>
        <w:t>Master’s</w:t>
      </w:r>
      <w:proofErr w:type="gramEnd"/>
      <w:r w:rsidRPr="00D57CF1">
        <w:rPr>
          <w:rFonts w:ascii="Garamond" w:hAnsi="Garamond"/>
        </w:rPr>
        <w:t xml:space="preserve"> thesis, University of Texas, El Paso, (Role: Committee Member).  </w:t>
      </w:r>
    </w:p>
    <w:p w14:paraId="07961EB3" w14:textId="77777777" w:rsidR="00A125A1" w:rsidRPr="00D57CF1" w:rsidRDefault="00A125A1" w:rsidP="00A125A1">
      <w:pPr>
        <w:pStyle w:val="ListParagraph"/>
        <w:numPr>
          <w:ilvl w:val="0"/>
          <w:numId w:val="7"/>
        </w:numPr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 xml:space="preserve">Mosi </w:t>
      </w:r>
      <w:proofErr w:type="spellStart"/>
      <w:r w:rsidRPr="00D57CF1">
        <w:rPr>
          <w:rFonts w:ascii="Garamond" w:hAnsi="Garamond"/>
          <w:b/>
        </w:rPr>
        <w:t>Dane’el</w:t>
      </w:r>
      <w:proofErr w:type="spellEnd"/>
      <w:r w:rsidRPr="00D57CF1">
        <w:rPr>
          <w:rFonts w:ascii="Garamond" w:hAnsi="Garamond"/>
          <w:b/>
        </w:rPr>
        <w:t>.</w:t>
      </w:r>
      <w:r w:rsidRPr="00D57CF1">
        <w:rPr>
          <w:rFonts w:ascii="Garamond" w:hAnsi="Garamond"/>
        </w:rPr>
        <w:t xml:space="preserve">  </w:t>
      </w:r>
      <w:r w:rsidRPr="00D57CF1">
        <w:rPr>
          <w:rFonts w:ascii="Garamond" w:hAnsi="Garamond"/>
          <w:i/>
        </w:rPr>
        <w:t>Nutrition label accuracy and the theory of triadic influence: The impact of knowledge on healthy food choices in a predominantly Hispanic sample.</w:t>
      </w:r>
      <w:r w:rsidRPr="00D57CF1">
        <w:rPr>
          <w:rFonts w:ascii="Garamond" w:hAnsi="Garamond"/>
        </w:rPr>
        <w:t xml:space="preserve"> Dissertation, University of Texas, El Paso, (Role: Committee Member).  </w:t>
      </w:r>
    </w:p>
    <w:p w14:paraId="25247040" w14:textId="77777777" w:rsidR="00A125A1" w:rsidRPr="00D57CF1" w:rsidRDefault="00A125A1" w:rsidP="00A125A1">
      <w:pPr>
        <w:pStyle w:val="ListParagraph"/>
        <w:numPr>
          <w:ilvl w:val="0"/>
          <w:numId w:val="7"/>
        </w:numPr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 xml:space="preserve">Luke Enge.  </w:t>
      </w:r>
      <w:r w:rsidRPr="00D57CF1">
        <w:rPr>
          <w:rFonts w:ascii="Garamond" w:hAnsi="Garamond"/>
          <w:i/>
          <w:shd w:val="clear" w:color="auto" w:fill="FFFFFF"/>
        </w:rPr>
        <w:t>Time-dependent memory consolidation and the integration of the self-identity with positive and negative group characteristics.</w:t>
      </w:r>
      <w:r w:rsidRPr="00D57CF1">
        <w:rPr>
          <w:rFonts w:ascii="Garamond" w:hAnsi="Garamond"/>
          <w:shd w:val="clear" w:color="auto" w:fill="FFFFFF"/>
        </w:rPr>
        <w:t xml:space="preserve">  </w:t>
      </w:r>
      <w:r w:rsidRPr="00D57CF1">
        <w:rPr>
          <w:rFonts w:ascii="Garamond" w:hAnsi="Garamond"/>
        </w:rPr>
        <w:t>Ph.D. Dissertation, University of Texas, El Paso (Role: Committee Member).</w:t>
      </w:r>
    </w:p>
    <w:p w14:paraId="01F31C13" w14:textId="265517B1" w:rsidR="00A125A1" w:rsidRPr="00D57CF1" w:rsidRDefault="00A125A1" w:rsidP="00D54DA4">
      <w:pPr>
        <w:pStyle w:val="ListParagraph"/>
        <w:numPr>
          <w:ilvl w:val="0"/>
          <w:numId w:val="15"/>
        </w:numPr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>Paola Soto.</w:t>
      </w:r>
      <w:r w:rsidRPr="00D57CF1">
        <w:rPr>
          <w:rFonts w:ascii="Garamond" w:hAnsi="Garamond"/>
        </w:rPr>
        <w:t xml:space="preserve"> </w:t>
      </w:r>
      <w:r w:rsidRPr="00D57CF1">
        <w:rPr>
          <w:rFonts w:ascii="Garamond" w:hAnsi="Garamond"/>
          <w:i/>
        </w:rPr>
        <w:t xml:space="preserve">Development of a Measure of Positive and Negative Aspects of Dog Owners' Attachment to Their Pets.  </w:t>
      </w:r>
      <w:r w:rsidR="00190B33" w:rsidRPr="00D57CF1">
        <w:rPr>
          <w:rFonts w:ascii="Garamond" w:hAnsi="Garamond"/>
        </w:rPr>
        <w:t>Master’s</w:t>
      </w:r>
      <w:r w:rsidRPr="00D57CF1">
        <w:rPr>
          <w:rFonts w:ascii="Garamond" w:hAnsi="Garamond"/>
        </w:rPr>
        <w:t xml:space="preserve"> thesis, University of Texas, El Paso, (Role: Committee Member).  </w:t>
      </w:r>
    </w:p>
    <w:p w14:paraId="6688A9B1" w14:textId="77777777" w:rsidR="00A125A1" w:rsidRPr="00D57CF1" w:rsidRDefault="00A125A1" w:rsidP="00D54DA4">
      <w:pPr>
        <w:pStyle w:val="ListParagraph"/>
        <w:numPr>
          <w:ilvl w:val="0"/>
          <w:numId w:val="15"/>
        </w:numPr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 xml:space="preserve">Scott Frankowski.  </w:t>
      </w:r>
      <w:r w:rsidRPr="00D57CF1">
        <w:rPr>
          <w:rFonts w:ascii="Garamond" w:hAnsi="Garamond"/>
          <w:i/>
        </w:rPr>
        <w:t>The Effects of Gender Role Stereotypes on Prescriptive Judgments and Self-Judgments of Career Tracks.</w:t>
      </w:r>
      <w:r w:rsidRPr="00D57CF1">
        <w:rPr>
          <w:rFonts w:ascii="Garamond" w:hAnsi="Garamond"/>
        </w:rPr>
        <w:t xml:space="preserve">  Dissertation, University of Texas, El Paso, (Role: Committee Member).</w:t>
      </w:r>
    </w:p>
    <w:p w14:paraId="23E2CC43" w14:textId="77777777" w:rsidR="00A125A1" w:rsidRPr="00D57CF1" w:rsidRDefault="00A125A1" w:rsidP="00D54DA4">
      <w:pPr>
        <w:pStyle w:val="ListParagraph"/>
        <w:numPr>
          <w:ilvl w:val="0"/>
          <w:numId w:val="15"/>
        </w:numPr>
        <w:rPr>
          <w:rFonts w:ascii="Garamond" w:hAnsi="Garamond"/>
          <w:b/>
        </w:rPr>
      </w:pPr>
      <w:r w:rsidRPr="00D57CF1">
        <w:rPr>
          <w:rFonts w:ascii="Garamond" w:hAnsi="Garamond"/>
          <w:b/>
        </w:rPr>
        <w:t xml:space="preserve">Corin Ramos.  </w:t>
      </w:r>
      <w:r w:rsidRPr="00D57CF1">
        <w:rPr>
          <w:rFonts w:ascii="Garamond" w:hAnsi="Garamond"/>
          <w:i/>
        </w:rPr>
        <w:t xml:space="preserve">El pueblo, </w:t>
      </w:r>
      <w:proofErr w:type="spellStart"/>
      <w:r w:rsidRPr="00D57CF1">
        <w:rPr>
          <w:rFonts w:ascii="Garamond" w:hAnsi="Garamond"/>
          <w:i/>
        </w:rPr>
        <w:t>unido</w:t>
      </w:r>
      <w:proofErr w:type="spellEnd"/>
      <w:r w:rsidRPr="00D57CF1">
        <w:rPr>
          <w:rFonts w:ascii="Garamond" w:hAnsi="Garamond"/>
          <w:i/>
        </w:rPr>
        <w:t>: Analyzing group-based activism.</w:t>
      </w:r>
      <w:r w:rsidRPr="00D57CF1">
        <w:rPr>
          <w:rFonts w:ascii="Garamond" w:hAnsi="Garamond"/>
          <w:b/>
        </w:rPr>
        <w:t xml:space="preserve">  </w:t>
      </w:r>
      <w:r w:rsidRPr="00D57CF1">
        <w:rPr>
          <w:rFonts w:ascii="Garamond" w:hAnsi="Garamond"/>
        </w:rPr>
        <w:t>Dissertation, University of Texas, El Paso, (Role: Committee Member).</w:t>
      </w:r>
    </w:p>
    <w:p w14:paraId="4EC2F277" w14:textId="77777777" w:rsidR="00A125A1" w:rsidRPr="00D57CF1" w:rsidRDefault="00A125A1" w:rsidP="00D54DA4">
      <w:pPr>
        <w:pStyle w:val="ListParagraph"/>
        <w:numPr>
          <w:ilvl w:val="0"/>
          <w:numId w:val="15"/>
        </w:numPr>
        <w:rPr>
          <w:rFonts w:ascii="Garamond" w:hAnsi="Garamond"/>
        </w:rPr>
      </w:pPr>
      <w:r w:rsidRPr="00D57CF1">
        <w:rPr>
          <w:rFonts w:ascii="Garamond" w:hAnsi="Garamond"/>
          <w:b/>
        </w:rPr>
        <w:t xml:space="preserve">Amber Lupo. </w:t>
      </w:r>
      <w:r w:rsidRPr="00D57CF1">
        <w:rPr>
          <w:rFonts w:ascii="Garamond" w:hAnsi="Garamond"/>
          <w:b/>
          <w:i/>
        </w:rPr>
        <w:t xml:space="preserve"> </w:t>
      </w:r>
      <w:r w:rsidRPr="00D57CF1">
        <w:rPr>
          <w:rFonts w:ascii="Garamond" w:hAnsi="Garamond"/>
          <w:i/>
        </w:rPr>
        <w:t xml:space="preserve">Black Police Uniforms Implicitly Increase Hostile Perceptions and Behavior.  </w:t>
      </w:r>
      <w:r w:rsidRPr="00D57CF1">
        <w:rPr>
          <w:rFonts w:ascii="Garamond" w:hAnsi="Garamond"/>
        </w:rPr>
        <w:t>Dissertation, University of Texas, El Paso, (Role: Committee Member).</w:t>
      </w:r>
    </w:p>
    <w:p w14:paraId="27DCAE0D" w14:textId="629E3A71" w:rsidR="00A125A1" w:rsidRPr="00D57CF1" w:rsidRDefault="00A125A1" w:rsidP="00D54DA4">
      <w:pPr>
        <w:pStyle w:val="ListParagraph"/>
        <w:numPr>
          <w:ilvl w:val="0"/>
          <w:numId w:val="15"/>
        </w:numPr>
        <w:rPr>
          <w:rFonts w:ascii="Garamond" w:hAnsi="Garamond"/>
        </w:rPr>
      </w:pPr>
      <w:r w:rsidRPr="00D57CF1">
        <w:rPr>
          <w:rFonts w:ascii="Garamond" w:hAnsi="Garamond"/>
          <w:b/>
        </w:rPr>
        <w:t xml:space="preserve">Claudia Lopez. </w:t>
      </w:r>
      <w:r w:rsidRPr="00D57CF1">
        <w:rPr>
          <w:rFonts w:ascii="Garamond" w:hAnsi="Garamond"/>
          <w:i/>
        </w:rPr>
        <w:t>Age at first offense as a predictor of recidivism among high-risk juvenile delinquents versus all juvenile delinquents.</w:t>
      </w:r>
      <w:r w:rsidRPr="00D57CF1">
        <w:rPr>
          <w:rFonts w:ascii="Garamond" w:hAnsi="Garamond"/>
        </w:rPr>
        <w:t xml:space="preserve"> </w:t>
      </w:r>
      <w:r w:rsidR="00190B33" w:rsidRPr="00D57CF1">
        <w:rPr>
          <w:rFonts w:ascii="Garamond" w:hAnsi="Garamond"/>
        </w:rPr>
        <w:t>Master’s</w:t>
      </w:r>
      <w:r w:rsidRPr="00D57CF1">
        <w:rPr>
          <w:rFonts w:ascii="Garamond" w:hAnsi="Garamond"/>
        </w:rPr>
        <w:t xml:space="preserve"> thesis (Role: Committee member). </w:t>
      </w:r>
    </w:p>
    <w:p w14:paraId="580DF500" w14:textId="77777777" w:rsidR="009C6685" w:rsidRPr="00D57CF1" w:rsidRDefault="00A125A1" w:rsidP="00D54DA4">
      <w:pPr>
        <w:pStyle w:val="ListParagraph"/>
        <w:numPr>
          <w:ilvl w:val="0"/>
          <w:numId w:val="15"/>
        </w:numPr>
        <w:rPr>
          <w:rFonts w:ascii="Garamond" w:hAnsi="Garamond"/>
        </w:rPr>
      </w:pPr>
      <w:r w:rsidRPr="00D57CF1">
        <w:rPr>
          <w:rFonts w:ascii="Garamond" w:hAnsi="Garamond"/>
          <w:b/>
        </w:rPr>
        <w:t xml:space="preserve">Nazanin </w:t>
      </w:r>
      <w:proofErr w:type="spellStart"/>
      <w:r w:rsidRPr="00D57CF1">
        <w:rPr>
          <w:rFonts w:ascii="Garamond" w:hAnsi="Garamond"/>
          <w:b/>
        </w:rPr>
        <w:t>Heydarian</w:t>
      </w:r>
      <w:proofErr w:type="spellEnd"/>
      <w:r w:rsidRPr="00D57CF1">
        <w:rPr>
          <w:rFonts w:ascii="Garamond" w:hAnsi="Garamond"/>
          <w:b/>
        </w:rPr>
        <w:t>.</w:t>
      </w:r>
      <w:r w:rsidRPr="00D57CF1">
        <w:rPr>
          <w:rFonts w:ascii="Garamond" w:hAnsi="Garamond"/>
        </w:rPr>
        <w:t xml:space="preserve"> </w:t>
      </w:r>
      <w:r w:rsidRPr="00D57CF1">
        <w:rPr>
          <w:rFonts w:ascii="Garamond" w:hAnsi="Garamond"/>
          <w:i/>
        </w:rPr>
        <w:t>Development and validation of a measure assessing blind patients’ perceptions of their healthcare providers’ stereotype content.</w:t>
      </w:r>
      <w:r w:rsidRPr="00D57CF1">
        <w:rPr>
          <w:rFonts w:ascii="Garamond" w:hAnsi="Garamond"/>
        </w:rPr>
        <w:t xml:space="preserve"> Dissertation, University of Texas at El Paso (Role: Committee member). </w:t>
      </w:r>
    </w:p>
    <w:p w14:paraId="2A7CD765" w14:textId="77777777" w:rsidR="009C6685" w:rsidRPr="00D57CF1" w:rsidRDefault="009C6685" w:rsidP="00D54DA4">
      <w:pPr>
        <w:pStyle w:val="ListParagraph"/>
        <w:numPr>
          <w:ilvl w:val="0"/>
          <w:numId w:val="15"/>
        </w:numPr>
        <w:rPr>
          <w:rFonts w:ascii="Garamond" w:hAnsi="Garamond"/>
        </w:rPr>
      </w:pPr>
      <w:r w:rsidRPr="00D57CF1">
        <w:rPr>
          <w:rStyle w:val="il"/>
          <w:rFonts w:ascii="Garamond" w:hAnsi="Garamond" w:cs="Arial"/>
          <w:b/>
          <w:color w:val="222222"/>
          <w:shd w:val="clear" w:color="auto" w:fill="FFFFFF"/>
        </w:rPr>
        <w:t>Conal</w:t>
      </w:r>
      <w:r w:rsidRPr="00D57CF1">
        <w:rPr>
          <w:rFonts w:ascii="Garamond" w:hAnsi="Garamond" w:cs="Arial"/>
          <w:b/>
          <w:color w:val="222222"/>
          <w:shd w:val="clear" w:color="auto" w:fill="FFFFFF"/>
        </w:rPr>
        <w:t> Monaghan.</w:t>
      </w:r>
      <w:r w:rsidRPr="00D57CF1">
        <w:rPr>
          <w:rFonts w:ascii="Garamond" w:hAnsi="Garamond" w:cs="Arial"/>
          <w:color w:val="222222"/>
          <w:shd w:val="clear" w:color="auto" w:fill="FFFFFF"/>
        </w:rPr>
        <w:t xml:space="preserve"> </w:t>
      </w:r>
      <w:r w:rsidRPr="00D57CF1">
        <w:rPr>
          <w:rFonts w:ascii="Garamond" w:hAnsi="Garamond"/>
          <w:i/>
        </w:rPr>
        <w:t xml:space="preserve">Two-Dimensional Machiavellianism </w:t>
      </w:r>
      <w:proofErr w:type="spellStart"/>
      <w:r w:rsidRPr="00D57CF1">
        <w:rPr>
          <w:rFonts w:ascii="Garamond" w:hAnsi="Garamond"/>
          <w:i/>
        </w:rPr>
        <w:t>Conceptualisation</w:t>
      </w:r>
      <w:proofErr w:type="spellEnd"/>
      <w:r w:rsidRPr="00D57CF1">
        <w:rPr>
          <w:rFonts w:ascii="Garamond" w:hAnsi="Garamond"/>
          <w:i/>
        </w:rPr>
        <w:t xml:space="preserve">, Measurement, and Well-Being. </w:t>
      </w:r>
      <w:r w:rsidRPr="00D57CF1">
        <w:rPr>
          <w:rFonts w:ascii="Garamond" w:hAnsi="Garamond"/>
        </w:rPr>
        <w:t>Australian National University (Role: External Reviewer).</w:t>
      </w:r>
    </w:p>
    <w:p w14:paraId="60B5F2A6" w14:textId="77777777" w:rsidR="004F05F3" w:rsidRPr="00D57CF1" w:rsidRDefault="00E9464C" w:rsidP="00D54DA4">
      <w:pPr>
        <w:pStyle w:val="ListParagraph"/>
        <w:numPr>
          <w:ilvl w:val="0"/>
          <w:numId w:val="15"/>
        </w:numPr>
        <w:rPr>
          <w:rFonts w:ascii="Garamond" w:hAnsi="Garamond"/>
        </w:rPr>
      </w:pPr>
      <w:r w:rsidRPr="00D57CF1">
        <w:rPr>
          <w:rFonts w:ascii="Garamond" w:hAnsi="Garamond"/>
          <w:b/>
        </w:rPr>
        <w:t>Anna Froelich</w:t>
      </w:r>
      <w:r w:rsidRPr="00D57CF1">
        <w:rPr>
          <w:rFonts w:ascii="Garamond" w:hAnsi="Garamond"/>
        </w:rPr>
        <w:t xml:space="preserve">. </w:t>
      </w:r>
      <w:r w:rsidRPr="00D57CF1">
        <w:rPr>
          <w:rFonts w:ascii="Garamond" w:hAnsi="Garamond"/>
          <w:i/>
        </w:rPr>
        <w:t>Measuring Quality of Life During Medication Assisted Treatment.</w:t>
      </w:r>
      <w:r w:rsidRPr="00D57CF1">
        <w:rPr>
          <w:rFonts w:ascii="Garamond" w:hAnsi="Garamond"/>
        </w:rPr>
        <w:t xml:space="preserve"> Dissertation, University of Nevada Reno (Role: Committee member). </w:t>
      </w:r>
    </w:p>
    <w:p w14:paraId="3E67B154" w14:textId="6E03FC4D" w:rsidR="004F05F3" w:rsidRPr="00D57CF1" w:rsidRDefault="004F05F3" w:rsidP="00D54DA4">
      <w:pPr>
        <w:pStyle w:val="ListParagraph"/>
        <w:numPr>
          <w:ilvl w:val="0"/>
          <w:numId w:val="15"/>
        </w:numPr>
        <w:rPr>
          <w:rFonts w:ascii="Garamond" w:hAnsi="Garamond"/>
        </w:rPr>
      </w:pPr>
      <w:r w:rsidRPr="00D57CF1">
        <w:rPr>
          <w:rFonts w:ascii="Garamond" w:hAnsi="Garamond"/>
          <w:b/>
        </w:rPr>
        <w:t>Kelsey Swanson</w:t>
      </w:r>
      <w:r w:rsidRPr="00D57CF1">
        <w:rPr>
          <w:rFonts w:ascii="Garamond" w:hAnsi="Garamond"/>
        </w:rPr>
        <w:t xml:space="preserve">. </w:t>
      </w:r>
      <w:r w:rsidRPr="00D57CF1">
        <w:rPr>
          <w:i/>
          <w:iCs/>
        </w:rPr>
        <w:t xml:space="preserve">Nursing Application of Light Sedation for Mechanically Ventilated Patients. </w:t>
      </w:r>
      <w:r w:rsidRPr="00D57CF1">
        <w:rPr>
          <w:rFonts w:ascii="Garamond" w:hAnsi="Garamond"/>
        </w:rPr>
        <w:t>Dissertation, University of Nevada Reno (Role: Committee member).</w:t>
      </w:r>
    </w:p>
    <w:p w14:paraId="29F3137B" w14:textId="1EBD2FB6" w:rsidR="004F05F3" w:rsidRPr="00D57CF1" w:rsidRDefault="004F05F3" w:rsidP="00D54DA4">
      <w:pPr>
        <w:pStyle w:val="ListParagraph"/>
        <w:numPr>
          <w:ilvl w:val="0"/>
          <w:numId w:val="15"/>
        </w:numPr>
        <w:rPr>
          <w:rFonts w:ascii="Garamond" w:hAnsi="Garamond"/>
        </w:rPr>
      </w:pPr>
      <w:r w:rsidRPr="00D57CF1">
        <w:rPr>
          <w:rFonts w:ascii="Garamond" w:hAnsi="Garamond"/>
          <w:b/>
        </w:rPr>
        <w:lastRenderedPageBreak/>
        <w:t>Brandee Shipman</w:t>
      </w:r>
      <w:r w:rsidRPr="00D57CF1">
        <w:rPr>
          <w:rFonts w:ascii="Garamond" w:hAnsi="Garamond"/>
        </w:rPr>
        <w:t xml:space="preserve">. </w:t>
      </w:r>
      <w:r w:rsidRPr="00D57CF1">
        <w:rPr>
          <w:i/>
          <w:iCs/>
        </w:rPr>
        <w:t>Verbal De-escalation Team on an Acute Care Hospital Unit.</w:t>
      </w:r>
      <w:r w:rsidRPr="00D57CF1">
        <w:t xml:space="preserve"> </w:t>
      </w:r>
      <w:r w:rsidRPr="00D57CF1">
        <w:rPr>
          <w:rFonts w:ascii="Garamond" w:hAnsi="Garamond"/>
        </w:rPr>
        <w:t>Dissertation, University of Nevada Reno (Role: Committee member).</w:t>
      </w:r>
    </w:p>
    <w:p w14:paraId="082F13B7" w14:textId="77777777" w:rsidR="00E9464C" w:rsidRPr="00BE741A" w:rsidRDefault="00E9464C" w:rsidP="00D54DA4">
      <w:pPr>
        <w:pStyle w:val="ListParagraph"/>
        <w:numPr>
          <w:ilvl w:val="0"/>
          <w:numId w:val="15"/>
        </w:numPr>
        <w:suppressAutoHyphens/>
        <w:rPr>
          <w:rFonts w:ascii="Garamond" w:hAnsi="Garamond"/>
        </w:rPr>
      </w:pPr>
      <w:bookmarkStart w:id="4" w:name="_Hlk164671615"/>
      <w:r w:rsidRPr="00D57CF1">
        <w:rPr>
          <w:rFonts w:ascii="Garamond" w:hAnsi="Garamond"/>
          <w:b/>
        </w:rPr>
        <w:t>Sarah Moody.</w:t>
      </w:r>
      <w:r w:rsidRPr="00D57CF1">
        <w:rPr>
          <w:rFonts w:ascii="Garamond" w:hAnsi="Garamond"/>
        </w:rPr>
        <w:t xml:space="preserve"> </w:t>
      </w:r>
      <w:r w:rsidRPr="00D57CF1">
        <w:rPr>
          <w:rFonts w:ascii="Garamond" w:hAnsi="Garamond"/>
          <w:bCs/>
          <w:i/>
        </w:rPr>
        <w:t xml:space="preserve">Tit for Tat and When You Say It Like That: Attorney Social Influence and Framing Effects </w:t>
      </w:r>
      <w:r w:rsidRPr="00BE741A">
        <w:rPr>
          <w:rFonts w:ascii="Garamond" w:hAnsi="Garamond"/>
          <w:bCs/>
          <w:i/>
        </w:rPr>
        <w:t xml:space="preserve">in Plea Bargaining. </w:t>
      </w:r>
      <w:r w:rsidRPr="00BE741A">
        <w:rPr>
          <w:rFonts w:ascii="Garamond" w:hAnsi="Garamond"/>
          <w:bCs/>
        </w:rPr>
        <w:t>Dissertation, University of Nevada Reno (Role: Committee member).</w:t>
      </w:r>
    </w:p>
    <w:p w14:paraId="6743B89F" w14:textId="77777777" w:rsidR="00DE2648" w:rsidRPr="00BE741A" w:rsidRDefault="00AC3892" w:rsidP="00D54DA4">
      <w:pPr>
        <w:pStyle w:val="ListParagraph"/>
        <w:numPr>
          <w:ilvl w:val="0"/>
          <w:numId w:val="15"/>
        </w:numPr>
        <w:suppressAutoHyphens/>
        <w:rPr>
          <w:rFonts w:ascii="Garamond" w:hAnsi="Garamond"/>
        </w:rPr>
      </w:pPr>
      <w:r w:rsidRPr="00BE741A">
        <w:rPr>
          <w:rFonts w:ascii="Garamond" w:hAnsi="Garamond"/>
          <w:b/>
        </w:rPr>
        <w:t>Waleed Jami</w:t>
      </w:r>
      <w:r w:rsidRPr="00BE741A">
        <w:rPr>
          <w:rFonts w:ascii="Garamond" w:hAnsi="Garamond"/>
        </w:rPr>
        <w:t xml:space="preserve">. </w:t>
      </w:r>
      <w:r w:rsidRPr="00BE741A">
        <w:rPr>
          <w:rFonts w:ascii="Garamond" w:hAnsi="Garamond"/>
          <w:i/>
          <w:iCs/>
        </w:rPr>
        <w:t xml:space="preserve">Capturing Populism: Concept, Measurement and Application. </w:t>
      </w:r>
      <w:r w:rsidRPr="00BE741A">
        <w:rPr>
          <w:rFonts w:ascii="Garamond" w:hAnsi="Garamond"/>
        </w:rPr>
        <w:t>Dissertation, University of Nevada Reno (Role: Committee member)</w:t>
      </w:r>
    </w:p>
    <w:p w14:paraId="049627F9" w14:textId="78382118" w:rsidR="00DE2648" w:rsidRDefault="00DE2648" w:rsidP="00D54DA4">
      <w:pPr>
        <w:pStyle w:val="ListParagraph"/>
        <w:numPr>
          <w:ilvl w:val="0"/>
          <w:numId w:val="15"/>
        </w:numPr>
        <w:suppressAutoHyphens/>
        <w:rPr>
          <w:rFonts w:ascii="Garamond" w:hAnsi="Garamond"/>
        </w:rPr>
      </w:pPr>
      <w:r w:rsidRPr="00BE741A">
        <w:rPr>
          <w:rFonts w:ascii="Garamond" w:hAnsi="Garamond"/>
          <w:b/>
        </w:rPr>
        <w:t>Christopher Copp.</w:t>
      </w:r>
      <w:r w:rsidRPr="00BE741A">
        <w:rPr>
          <w:rFonts w:ascii="Garamond" w:hAnsi="Garamond"/>
        </w:rPr>
        <w:t xml:space="preserve"> </w:t>
      </w:r>
      <w:r w:rsidRPr="00BE741A">
        <w:rPr>
          <w:rFonts w:ascii="Garamond" w:hAnsi="Garamond"/>
          <w:i/>
          <w:iCs/>
        </w:rPr>
        <w:t>Taking Politics at Face Value: How Features Expose Ideology</w:t>
      </w:r>
      <w:r w:rsidRPr="00BE741A">
        <w:rPr>
          <w:rFonts w:ascii="Garamond" w:hAnsi="Garamond"/>
        </w:rPr>
        <w:t>. Dissertation, University of Nevada Reno (Role: Committee member)</w:t>
      </w:r>
    </w:p>
    <w:p w14:paraId="5041BA55" w14:textId="71E3B0A3" w:rsidR="00DE2648" w:rsidRDefault="00BE741A" w:rsidP="001B1658">
      <w:pPr>
        <w:pStyle w:val="ListParagraph"/>
        <w:numPr>
          <w:ilvl w:val="0"/>
          <w:numId w:val="15"/>
        </w:numPr>
        <w:suppressAutoHyphens/>
        <w:rPr>
          <w:rFonts w:ascii="Garamond" w:hAnsi="Garamond"/>
        </w:rPr>
      </w:pPr>
      <w:r w:rsidRPr="00BE741A">
        <w:rPr>
          <w:rFonts w:ascii="Garamond" w:hAnsi="Garamond"/>
          <w:b/>
        </w:rPr>
        <w:t>Kara Hoofman</w:t>
      </w:r>
      <w:r w:rsidRPr="00BE741A">
        <w:rPr>
          <w:rFonts w:ascii="Garamond" w:hAnsi="Garamond"/>
        </w:rPr>
        <w:t>-</w:t>
      </w:r>
      <w:r w:rsidRPr="00BE741A">
        <w:rPr>
          <w:rFonts w:ascii="Garamond" w:hAnsi="Garamond"/>
          <w:b/>
        </w:rPr>
        <w:t>Wood.</w:t>
      </w:r>
      <w:r w:rsidRPr="00BE741A">
        <w:rPr>
          <w:rFonts w:ascii="Garamond" w:hAnsi="Garamond" w:cs="Segoe UI"/>
          <w:bCs/>
          <w:shd w:val="clear" w:color="auto" w:fill="FFFFFF"/>
        </w:rPr>
        <w:t xml:space="preserve"> </w:t>
      </w:r>
      <w:r w:rsidRPr="00BE741A">
        <w:rPr>
          <w:rFonts w:ascii="Garamond" w:hAnsi="Garamond" w:cs="Segoe UI"/>
          <w:bCs/>
          <w:i/>
          <w:shd w:val="clear" w:color="auto" w:fill="FFFFFF"/>
        </w:rPr>
        <w:t>The role</w:t>
      </w:r>
      <w:r w:rsidRPr="00BE741A">
        <w:rPr>
          <w:rFonts w:ascii="Garamond" w:hAnsi="Garamond"/>
          <w:i/>
        </w:rPr>
        <w:t xml:space="preserve"> of Artificial Intelligence (AI) in healthcare, with a focus on the social and behavioral determinants of health. </w:t>
      </w:r>
      <w:r w:rsidRPr="00BE741A">
        <w:rPr>
          <w:rFonts w:ascii="Garamond" w:hAnsi="Garamond"/>
        </w:rPr>
        <w:t>Dissertation, University of Nevada Reno (Role: Committee member)</w:t>
      </w:r>
    </w:p>
    <w:p w14:paraId="5F0BD295" w14:textId="0393D6A8" w:rsidR="00BE741A" w:rsidRPr="00BE741A" w:rsidRDefault="00BE741A" w:rsidP="00BE325C">
      <w:pPr>
        <w:pStyle w:val="ListParagraph"/>
        <w:numPr>
          <w:ilvl w:val="0"/>
          <w:numId w:val="15"/>
        </w:numPr>
        <w:suppressAutoHyphens/>
        <w:rPr>
          <w:rFonts w:ascii="Garamond" w:hAnsi="Garamond"/>
        </w:rPr>
      </w:pPr>
      <w:r w:rsidRPr="00BE741A">
        <w:rPr>
          <w:rFonts w:ascii="Garamond" w:hAnsi="Garamond"/>
          <w:b/>
        </w:rPr>
        <w:t>James Ragsdale</w:t>
      </w:r>
      <w:r w:rsidRPr="00BE741A">
        <w:rPr>
          <w:rFonts w:ascii="Garamond" w:hAnsi="Garamond"/>
        </w:rPr>
        <w:t xml:space="preserve">. </w:t>
      </w:r>
      <w:r w:rsidRPr="00BE741A">
        <w:rPr>
          <w:rFonts w:ascii="Garamond" w:hAnsi="Garamond"/>
          <w:i/>
        </w:rPr>
        <w:t>Integrating Moral Foundations in Addressing Substance Use Disorders: A Three-Study Dissertation Proposal</w:t>
      </w:r>
      <w:r w:rsidRPr="00BE741A">
        <w:rPr>
          <w:rFonts w:ascii="Garamond" w:hAnsi="Garamond"/>
        </w:rPr>
        <w:t>. Dissertation, University of Nevada Reno (Role: Committee member)</w:t>
      </w:r>
    </w:p>
    <w:bookmarkEnd w:id="4"/>
    <w:p w14:paraId="366A6C5A" w14:textId="77777777" w:rsidR="00261C4A" w:rsidRPr="00D57CF1" w:rsidRDefault="00261C4A" w:rsidP="00406A26">
      <w:pPr>
        <w:pStyle w:val="Heading5"/>
        <w:rPr>
          <w:rFonts w:ascii="Garamond" w:hAnsi="Garamond"/>
        </w:rPr>
      </w:pPr>
      <w:r w:rsidRPr="00D57CF1">
        <w:rPr>
          <w:rFonts w:ascii="Garamond" w:hAnsi="Garamond"/>
        </w:rPr>
        <w:t>UNIVERSITY SERVICE</w:t>
      </w:r>
    </w:p>
    <w:p w14:paraId="2BCB9023" w14:textId="77777777" w:rsidR="00261C4A" w:rsidRPr="00D57CF1" w:rsidRDefault="00261C4A" w:rsidP="00261C4A">
      <w:pPr>
        <w:rPr>
          <w:rFonts w:ascii="Garamond" w:hAnsi="Garamond"/>
          <w:lang w:val="en-US"/>
        </w:rPr>
      </w:pPr>
    </w:p>
    <w:p w14:paraId="3B656795" w14:textId="77777777" w:rsidR="00261C4A" w:rsidRPr="00D57CF1" w:rsidRDefault="00261C4A" w:rsidP="00406A26">
      <w:pPr>
        <w:pStyle w:val="ListParagraph"/>
        <w:numPr>
          <w:ilvl w:val="0"/>
          <w:numId w:val="12"/>
        </w:numPr>
        <w:rPr>
          <w:rFonts w:ascii="Garamond" w:hAnsi="Garamond"/>
          <w:i/>
        </w:rPr>
      </w:pPr>
      <w:r w:rsidRPr="00D57CF1">
        <w:rPr>
          <w:rFonts w:ascii="Garamond" w:hAnsi="Garamond"/>
          <w:b/>
        </w:rPr>
        <w:t>Faculty Men</w:t>
      </w:r>
      <w:r w:rsidR="00406A26" w:rsidRPr="00D57CF1">
        <w:rPr>
          <w:rFonts w:ascii="Garamond" w:hAnsi="Garamond"/>
          <w:b/>
        </w:rPr>
        <w:t xml:space="preserve">tor: </w:t>
      </w:r>
      <w:r w:rsidRPr="00D57CF1">
        <w:rPr>
          <w:rFonts w:ascii="Garamond" w:hAnsi="Garamond"/>
          <w:i/>
        </w:rPr>
        <w:t>Alpha Kappa Psi</w:t>
      </w:r>
      <w:r w:rsidR="00406A26" w:rsidRPr="00D57CF1">
        <w:rPr>
          <w:rFonts w:ascii="Garamond" w:hAnsi="Garamond"/>
          <w:i/>
        </w:rPr>
        <w:t xml:space="preserve"> (Fall 2019 – present) </w:t>
      </w:r>
    </w:p>
    <w:p w14:paraId="3C4382F1" w14:textId="77777777" w:rsidR="00406A26" w:rsidRPr="00D57CF1" w:rsidRDefault="00406A26" w:rsidP="00261C4A">
      <w:pPr>
        <w:rPr>
          <w:rFonts w:ascii="Garamond" w:hAnsi="Garamond"/>
          <w:b/>
          <w:lang w:val="en-US"/>
        </w:rPr>
      </w:pPr>
    </w:p>
    <w:p w14:paraId="050319CB" w14:textId="61E05E03" w:rsidR="00406A26" w:rsidRPr="00D57CF1" w:rsidRDefault="00261C4A" w:rsidP="00406A26">
      <w:pPr>
        <w:pStyle w:val="ListParagraph"/>
        <w:numPr>
          <w:ilvl w:val="0"/>
          <w:numId w:val="12"/>
        </w:numPr>
        <w:rPr>
          <w:rFonts w:ascii="Garamond" w:hAnsi="Garamond"/>
          <w:i/>
        </w:rPr>
      </w:pPr>
      <w:r w:rsidRPr="00D57CF1">
        <w:rPr>
          <w:rFonts w:ascii="Garamond" w:hAnsi="Garamond"/>
          <w:b/>
        </w:rPr>
        <w:t>Hiring Committee</w:t>
      </w:r>
      <w:r w:rsidR="00406A26" w:rsidRPr="00D57CF1">
        <w:rPr>
          <w:rFonts w:ascii="Garamond" w:hAnsi="Garamond"/>
          <w:b/>
        </w:rPr>
        <w:t>s</w:t>
      </w:r>
      <w:r w:rsidRPr="00D57CF1">
        <w:rPr>
          <w:rFonts w:ascii="Garamond" w:hAnsi="Garamond"/>
          <w:b/>
        </w:rPr>
        <w:t>:</w:t>
      </w:r>
      <w:r w:rsidR="00406A26" w:rsidRPr="00D57CF1">
        <w:rPr>
          <w:rFonts w:ascii="Garamond" w:hAnsi="Garamond"/>
          <w:b/>
        </w:rPr>
        <w:t xml:space="preserve"> </w:t>
      </w:r>
      <w:r w:rsidRPr="00D57CF1">
        <w:rPr>
          <w:rFonts w:ascii="Garamond" w:hAnsi="Garamond"/>
          <w:i/>
        </w:rPr>
        <w:t>Fall 2015, Fall 2016, Fall 2017</w:t>
      </w:r>
      <w:r w:rsidR="00406A26" w:rsidRPr="00D57CF1">
        <w:rPr>
          <w:rFonts w:ascii="Garamond" w:hAnsi="Garamond"/>
          <w:i/>
        </w:rPr>
        <w:t xml:space="preserve">, </w:t>
      </w:r>
      <w:r w:rsidRPr="00D57CF1">
        <w:rPr>
          <w:rFonts w:ascii="Garamond" w:hAnsi="Garamond"/>
          <w:i/>
        </w:rPr>
        <w:t>Fall 2019</w:t>
      </w:r>
      <w:r w:rsidR="00F84AC6" w:rsidRPr="00D57CF1">
        <w:rPr>
          <w:rFonts w:ascii="Garamond" w:hAnsi="Garamond"/>
          <w:i/>
        </w:rPr>
        <w:t>, Fall 2021</w:t>
      </w:r>
      <w:r w:rsidR="00E26186" w:rsidRPr="00D57CF1">
        <w:rPr>
          <w:rFonts w:ascii="Garamond" w:hAnsi="Garamond"/>
          <w:i/>
        </w:rPr>
        <w:t>, Fall 2022 (Chair)</w:t>
      </w:r>
    </w:p>
    <w:p w14:paraId="630123BC" w14:textId="77777777" w:rsidR="00406A26" w:rsidRPr="00D57CF1" w:rsidRDefault="00406A26" w:rsidP="00406A26">
      <w:pPr>
        <w:pStyle w:val="ListParagraph"/>
        <w:rPr>
          <w:rFonts w:ascii="Garamond" w:hAnsi="Garamond"/>
          <w:i/>
        </w:rPr>
      </w:pPr>
    </w:p>
    <w:p w14:paraId="3DC4DCD5" w14:textId="77777777" w:rsidR="00406A26" w:rsidRPr="00D57CF1" w:rsidRDefault="00406A26" w:rsidP="00406A26">
      <w:pPr>
        <w:pStyle w:val="ListParagraph"/>
        <w:numPr>
          <w:ilvl w:val="0"/>
          <w:numId w:val="12"/>
        </w:numPr>
        <w:rPr>
          <w:rFonts w:ascii="Garamond" w:hAnsi="Garamond"/>
          <w:i/>
        </w:rPr>
      </w:pPr>
      <w:r w:rsidRPr="00D57CF1">
        <w:rPr>
          <w:rFonts w:ascii="Garamond" w:hAnsi="Garamond"/>
          <w:b/>
        </w:rPr>
        <w:t xml:space="preserve">Honors Committee </w:t>
      </w:r>
      <w:r w:rsidRPr="00D57CF1">
        <w:rPr>
          <w:rFonts w:ascii="Garamond" w:hAnsi="Garamond"/>
          <w:i/>
        </w:rPr>
        <w:t>(Spring 2020 – present)</w:t>
      </w:r>
    </w:p>
    <w:p w14:paraId="4458A2AF" w14:textId="77777777" w:rsidR="006461C9" w:rsidRPr="00D57CF1" w:rsidRDefault="006461C9" w:rsidP="006461C9">
      <w:pPr>
        <w:pStyle w:val="ListParagraph"/>
        <w:rPr>
          <w:rFonts w:ascii="Garamond" w:hAnsi="Garamond"/>
          <w:i/>
        </w:rPr>
      </w:pPr>
    </w:p>
    <w:p w14:paraId="3B67A5EE" w14:textId="56649F8D" w:rsidR="00FD28A1" w:rsidRPr="00D57CF1" w:rsidRDefault="006461C9" w:rsidP="00FD28A1">
      <w:pPr>
        <w:pStyle w:val="ListParagraph"/>
        <w:numPr>
          <w:ilvl w:val="0"/>
          <w:numId w:val="12"/>
        </w:numPr>
        <w:rPr>
          <w:rFonts w:ascii="Garamond" w:hAnsi="Garamond"/>
          <w:i/>
        </w:rPr>
      </w:pPr>
      <w:r w:rsidRPr="00D57CF1">
        <w:rPr>
          <w:rFonts w:ascii="Garamond" w:hAnsi="Garamond"/>
          <w:b/>
        </w:rPr>
        <w:t xml:space="preserve">Qualifying Exam Committee: </w:t>
      </w:r>
      <w:r w:rsidRPr="00D57CF1">
        <w:rPr>
          <w:rFonts w:ascii="Garamond" w:hAnsi="Garamond"/>
          <w:i/>
        </w:rPr>
        <w:t>Interdisciplinary Social Psychology (Spring 2020</w:t>
      </w:r>
      <w:r w:rsidR="00A17BEC" w:rsidRPr="00D57CF1">
        <w:rPr>
          <w:rFonts w:ascii="Garamond" w:hAnsi="Garamond"/>
          <w:i/>
        </w:rPr>
        <w:t>; 2021</w:t>
      </w:r>
      <w:r w:rsidR="009A30B7" w:rsidRPr="00D57CF1">
        <w:rPr>
          <w:rFonts w:ascii="Garamond" w:hAnsi="Garamond"/>
          <w:i/>
        </w:rPr>
        <w:t>; 2023</w:t>
      </w:r>
      <w:r w:rsidRPr="00D57CF1">
        <w:rPr>
          <w:rFonts w:ascii="Garamond" w:hAnsi="Garamond"/>
          <w:i/>
        </w:rPr>
        <w:t>).</w:t>
      </w:r>
    </w:p>
    <w:p w14:paraId="1C8BFD71" w14:textId="77777777" w:rsidR="00FD28A1" w:rsidRPr="00D57CF1" w:rsidRDefault="00FD28A1" w:rsidP="00FD28A1">
      <w:pPr>
        <w:pStyle w:val="ListParagraph"/>
        <w:rPr>
          <w:rFonts w:ascii="Garamond" w:hAnsi="Garamond"/>
          <w:i/>
        </w:rPr>
      </w:pPr>
    </w:p>
    <w:p w14:paraId="25B1440A" w14:textId="1002A81A" w:rsidR="00FD28A1" w:rsidRPr="00D57CF1" w:rsidRDefault="002F571A" w:rsidP="00FD28A1">
      <w:pPr>
        <w:pStyle w:val="ListParagraph"/>
        <w:numPr>
          <w:ilvl w:val="0"/>
          <w:numId w:val="12"/>
        </w:numPr>
        <w:rPr>
          <w:rFonts w:ascii="Garamond" w:hAnsi="Garamond"/>
          <w:i/>
        </w:rPr>
      </w:pPr>
      <w:r w:rsidRPr="00D57CF1">
        <w:rPr>
          <w:rFonts w:ascii="Garamond" w:hAnsi="Garamond"/>
          <w:b/>
          <w:bCs/>
          <w:iCs/>
        </w:rPr>
        <w:t xml:space="preserve">Department </w:t>
      </w:r>
      <w:r w:rsidR="00FD28A1" w:rsidRPr="00D57CF1">
        <w:rPr>
          <w:rFonts w:ascii="Garamond" w:hAnsi="Garamond"/>
          <w:b/>
          <w:bCs/>
          <w:iCs/>
        </w:rPr>
        <w:t xml:space="preserve">Curriculum Committee (chair): </w:t>
      </w:r>
      <w:r w:rsidR="00FD28A1" w:rsidRPr="00D57CF1">
        <w:rPr>
          <w:rFonts w:ascii="Garamond" w:hAnsi="Garamond"/>
          <w:bCs/>
          <w:i/>
          <w:iCs/>
        </w:rPr>
        <w:t>Fall 2020 – present</w:t>
      </w:r>
      <w:r w:rsidR="00FD28A1" w:rsidRPr="00D57CF1">
        <w:rPr>
          <w:rFonts w:ascii="Garamond" w:hAnsi="Garamond"/>
          <w:b/>
          <w:bCs/>
          <w:iCs/>
        </w:rPr>
        <w:t xml:space="preserve"> </w:t>
      </w:r>
    </w:p>
    <w:p w14:paraId="3BC060E3" w14:textId="77777777" w:rsidR="00FD28A1" w:rsidRPr="00D57CF1" w:rsidRDefault="00FD28A1" w:rsidP="00FD28A1">
      <w:pPr>
        <w:pStyle w:val="ListParagraph"/>
        <w:rPr>
          <w:rFonts w:ascii="Garamond" w:hAnsi="Garamond"/>
          <w:i/>
        </w:rPr>
      </w:pPr>
    </w:p>
    <w:p w14:paraId="02A2D48A" w14:textId="6D49D789" w:rsidR="00FD28A1" w:rsidRPr="00D57CF1" w:rsidRDefault="00FD28A1" w:rsidP="00FD28A1">
      <w:pPr>
        <w:pStyle w:val="ListParagraph"/>
        <w:numPr>
          <w:ilvl w:val="0"/>
          <w:numId w:val="12"/>
        </w:numPr>
        <w:rPr>
          <w:rFonts w:ascii="Garamond" w:hAnsi="Garamond"/>
          <w:i/>
        </w:rPr>
      </w:pPr>
      <w:r w:rsidRPr="00D57CF1">
        <w:rPr>
          <w:rFonts w:ascii="Garamond" w:hAnsi="Garamond"/>
          <w:b/>
          <w:bCs/>
          <w:iCs/>
        </w:rPr>
        <w:t>Outreach Committee</w:t>
      </w:r>
      <w:r w:rsidRPr="00D57CF1">
        <w:rPr>
          <w:rFonts w:ascii="Garamond" w:hAnsi="Garamond"/>
          <w:iCs/>
        </w:rPr>
        <w:t xml:space="preserve">: </w:t>
      </w:r>
      <w:r w:rsidRPr="00D57CF1">
        <w:rPr>
          <w:rFonts w:ascii="Garamond" w:hAnsi="Garamond"/>
          <w:i/>
          <w:iCs/>
        </w:rPr>
        <w:t>Fall 2020 – present</w:t>
      </w:r>
    </w:p>
    <w:p w14:paraId="29813A6A" w14:textId="77777777" w:rsidR="009A30B7" w:rsidRPr="00D57CF1" w:rsidRDefault="009A30B7" w:rsidP="009A30B7">
      <w:pPr>
        <w:pStyle w:val="ListParagraph"/>
        <w:rPr>
          <w:rFonts w:ascii="Garamond" w:hAnsi="Garamond"/>
          <w:i/>
        </w:rPr>
      </w:pPr>
    </w:p>
    <w:p w14:paraId="44DE9183" w14:textId="5FDB0B69" w:rsidR="009A30B7" w:rsidRPr="00D57CF1" w:rsidRDefault="002F571A" w:rsidP="00FD28A1">
      <w:pPr>
        <w:pStyle w:val="ListParagraph"/>
        <w:numPr>
          <w:ilvl w:val="0"/>
          <w:numId w:val="12"/>
        </w:numPr>
        <w:rPr>
          <w:rFonts w:ascii="Garamond" w:hAnsi="Garamond"/>
          <w:i/>
        </w:rPr>
      </w:pPr>
      <w:r w:rsidRPr="00D57CF1">
        <w:rPr>
          <w:rFonts w:ascii="Garamond" w:hAnsi="Garamond"/>
          <w:b/>
          <w:bCs/>
          <w:iCs/>
        </w:rPr>
        <w:t>College</w:t>
      </w:r>
      <w:r w:rsidR="009A30B7" w:rsidRPr="00D57CF1">
        <w:rPr>
          <w:rFonts w:ascii="Garamond" w:hAnsi="Garamond"/>
          <w:b/>
          <w:bCs/>
          <w:iCs/>
        </w:rPr>
        <w:t xml:space="preserve"> Personnel Committee: </w:t>
      </w:r>
      <w:r w:rsidR="009A30B7" w:rsidRPr="00D57CF1">
        <w:rPr>
          <w:rFonts w:ascii="Garamond" w:hAnsi="Garamond"/>
          <w:i/>
        </w:rPr>
        <w:t xml:space="preserve">Fall 2021 – </w:t>
      </w:r>
      <w:r w:rsidRPr="00D57CF1">
        <w:rPr>
          <w:rFonts w:ascii="Garamond" w:hAnsi="Garamond"/>
          <w:i/>
        </w:rPr>
        <w:t>Fall 2022</w:t>
      </w:r>
    </w:p>
    <w:p w14:paraId="2E540984" w14:textId="77777777" w:rsidR="009A30B7" w:rsidRPr="00D57CF1" w:rsidRDefault="009A30B7" w:rsidP="009A30B7">
      <w:pPr>
        <w:pStyle w:val="ListParagraph"/>
        <w:rPr>
          <w:rFonts w:ascii="Garamond" w:hAnsi="Garamond"/>
          <w:i/>
        </w:rPr>
      </w:pPr>
    </w:p>
    <w:p w14:paraId="01B8EC76" w14:textId="000ED5BC" w:rsidR="009A30B7" w:rsidRPr="00D57CF1" w:rsidRDefault="009A30B7" w:rsidP="00FD28A1">
      <w:pPr>
        <w:pStyle w:val="ListParagraph"/>
        <w:numPr>
          <w:ilvl w:val="0"/>
          <w:numId w:val="12"/>
        </w:numPr>
        <w:rPr>
          <w:rFonts w:ascii="Garamond" w:hAnsi="Garamond"/>
          <w:i/>
        </w:rPr>
      </w:pPr>
      <w:r w:rsidRPr="00D57CF1">
        <w:rPr>
          <w:rFonts w:ascii="Garamond" w:hAnsi="Garamond"/>
          <w:b/>
          <w:bCs/>
          <w:iCs/>
        </w:rPr>
        <w:t xml:space="preserve">Department Personnel Committee: </w:t>
      </w:r>
      <w:r w:rsidRPr="00D57CF1">
        <w:rPr>
          <w:rFonts w:ascii="Garamond" w:hAnsi="Garamond"/>
          <w:i/>
        </w:rPr>
        <w:t>Fall 2022 - present</w:t>
      </w:r>
    </w:p>
    <w:p w14:paraId="52989C03" w14:textId="77777777" w:rsidR="00FD28A1" w:rsidRPr="00D57CF1" w:rsidRDefault="00FD28A1" w:rsidP="00FD28A1">
      <w:pPr>
        <w:pStyle w:val="ListParagraph"/>
        <w:rPr>
          <w:rFonts w:ascii="Garamond" w:hAnsi="Garamond"/>
          <w:i/>
        </w:rPr>
      </w:pPr>
    </w:p>
    <w:p w14:paraId="27AFAA5C" w14:textId="77777777" w:rsidR="00A125A1" w:rsidRPr="00D57CF1" w:rsidRDefault="00A125A1" w:rsidP="00406A26">
      <w:pPr>
        <w:pStyle w:val="Heading5"/>
        <w:rPr>
          <w:rFonts w:ascii="Garamond" w:hAnsi="Garamond"/>
        </w:rPr>
      </w:pPr>
      <w:r w:rsidRPr="00D57CF1">
        <w:rPr>
          <w:rFonts w:ascii="Garamond" w:hAnsi="Garamond"/>
        </w:rPr>
        <w:t>EXTRAMURAL SERVICE</w:t>
      </w:r>
    </w:p>
    <w:p w14:paraId="142E7200" w14:textId="77777777" w:rsidR="00406A26" w:rsidRPr="00D57CF1" w:rsidRDefault="009C6685" w:rsidP="00406A26">
      <w:pPr>
        <w:rPr>
          <w:rFonts w:ascii="Garamond" w:hAnsi="Garamond"/>
          <w:b/>
          <w:lang w:val="en-US"/>
        </w:rPr>
      </w:pPr>
      <w:r w:rsidRPr="00D57CF1">
        <w:rPr>
          <w:rFonts w:ascii="Garamond" w:hAnsi="Garamond"/>
          <w:b/>
          <w:lang w:val="en-US"/>
        </w:rPr>
        <w:t>Grant reviewing:</w:t>
      </w:r>
    </w:p>
    <w:p w14:paraId="54D838C0" w14:textId="77777777" w:rsidR="009C6685" w:rsidRPr="00D57CF1" w:rsidRDefault="009C6685" w:rsidP="00406A26">
      <w:pPr>
        <w:rPr>
          <w:rFonts w:ascii="Garamond" w:hAnsi="Garamond"/>
          <w:b/>
          <w:lang w:val="en-US"/>
        </w:rPr>
      </w:pPr>
    </w:p>
    <w:p w14:paraId="0605F3EC" w14:textId="77777777" w:rsidR="009C6685" w:rsidRPr="00D57CF1" w:rsidRDefault="009C6685" w:rsidP="009C6685">
      <w:pPr>
        <w:pStyle w:val="ListParagraph"/>
        <w:numPr>
          <w:ilvl w:val="0"/>
          <w:numId w:val="13"/>
        </w:numPr>
        <w:rPr>
          <w:rFonts w:ascii="Garamond" w:hAnsi="Garamond" w:cs="Arial"/>
          <w:color w:val="222222"/>
          <w:shd w:val="clear" w:color="auto" w:fill="FFFFFF"/>
        </w:rPr>
      </w:pPr>
      <w:r w:rsidRPr="00D57CF1">
        <w:rPr>
          <w:rFonts w:ascii="Garamond" w:hAnsi="Garamond" w:cs="Arial"/>
          <w:color w:val="222222"/>
          <w:shd w:val="clear" w:color="auto" w:fill="FFFFFF"/>
        </w:rPr>
        <w:t xml:space="preserve">The Netherlands </w:t>
      </w:r>
      <w:proofErr w:type="spellStart"/>
      <w:r w:rsidRPr="00D57CF1">
        <w:rPr>
          <w:rFonts w:ascii="Garamond" w:hAnsi="Garamond" w:cs="Arial"/>
          <w:color w:val="222222"/>
          <w:shd w:val="clear" w:color="auto" w:fill="FFFFFF"/>
        </w:rPr>
        <w:t>Organisation</w:t>
      </w:r>
      <w:proofErr w:type="spellEnd"/>
      <w:r w:rsidRPr="00D57CF1">
        <w:rPr>
          <w:rFonts w:ascii="Garamond" w:hAnsi="Garamond" w:cs="Arial"/>
          <w:color w:val="222222"/>
          <w:shd w:val="clear" w:color="auto" w:fill="FFFFFF"/>
        </w:rPr>
        <w:t xml:space="preserve"> for Scientific Research (NWO): VENI grant within the Innovational Research Incentives Scheme (February 2, 2018) </w:t>
      </w:r>
    </w:p>
    <w:p w14:paraId="097D28CB" w14:textId="77777777" w:rsidR="00406A26" w:rsidRPr="00D57CF1" w:rsidRDefault="00406A26" w:rsidP="009C6685">
      <w:pPr>
        <w:pStyle w:val="ListParagraph"/>
        <w:widowControl w:val="0"/>
        <w:numPr>
          <w:ilvl w:val="0"/>
          <w:numId w:val="13"/>
        </w:numPr>
        <w:spacing w:line="200" w:lineRule="atLeast"/>
        <w:rPr>
          <w:rFonts w:ascii="Garamond" w:hAnsi="Garamond"/>
        </w:rPr>
      </w:pPr>
      <w:r w:rsidRPr="00D57CF1">
        <w:rPr>
          <w:rFonts w:ascii="Garamond" w:hAnsi="Garamond"/>
        </w:rPr>
        <w:t xml:space="preserve">External Grant Reviewer, National Science Center (NCN panel HS6) (Polish version of </w:t>
      </w:r>
      <w:proofErr w:type="gramStart"/>
      <w:r w:rsidRPr="00D57CF1">
        <w:rPr>
          <w:rFonts w:ascii="Garamond" w:hAnsi="Garamond"/>
        </w:rPr>
        <w:t>NSF)(</w:t>
      </w:r>
      <w:proofErr w:type="gramEnd"/>
      <w:r w:rsidRPr="00D57CF1">
        <w:rPr>
          <w:rFonts w:ascii="Garamond" w:hAnsi="Garamond"/>
        </w:rPr>
        <w:t>December 23, 2018).</w:t>
      </w:r>
    </w:p>
    <w:p w14:paraId="1367F8E6" w14:textId="77777777" w:rsidR="00406A26" w:rsidRPr="00D57CF1" w:rsidRDefault="009C6685" w:rsidP="009C6685">
      <w:pPr>
        <w:pStyle w:val="ListParagraph"/>
        <w:numPr>
          <w:ilvl w:val="0"/>
          <w:numId w:val="13"/>
        </w:numPr>
        <w:rPr>
          <w:rFonts w:ascii="Garamond" w:hAnsi="Garamond"/>
        </w:rPr>
      </w:pPr>
      <w:r w:rsidRPr="00D57CF1">
        <w:rPr>
          <w:rFonts w:ascii="Garamond" w:hAnsi="Garamond"/>
        </w:rPr>
        <w:t>National Science Foundation: Social Psychology Program (</w:t>
      </w:r>
      <w:r w:rsidRPr="00D57CF1">
        <w:rPr>
          <w:rFonts w:ascii="Garamond" w:hAnsi="Garamond" w:cs="Arial"/>
          <w:color w:val="222222"/>
          <w:shd w:val="clear" w:color="auto" w:fill="FFFFFF"/>
        </w:rPr>
        <w:t>October 11, 2019)</w:t>
      </w:r>
    </w:p>
    <w:p w14:paraId="16C44163" w14:textId="77777777" w:rsidR="00406A26" w:rsidRPr="00D57CF1" w:rsidRDefault="00406A26" w:rsidP="00406A26">
      <w:pPr>
        <w:rPr>
          <w:rFonts w:ascii="Garamond" w:hAnsi="Garamond"/>
          <w:lang w:val="en-US"/>
        </w:rPr>
      </w:pPr>
    </w:p>
    <w:p w14:paraId="4C54FC8F" w14:textId="77777777" w:rsidR="00027E3C" w:rsidRPr="00D57CF1" w:rsidRDefault="00027E3C" w:rsidP="00027E3C">
      <w:pPr>
        <w:pStyle w:val="Heading5"/>
        <w:jc w:val="both"/>
        <w:rPr>
          <w:rFonts w:ascii="Garamond" w:hAnsi="Garamond"/>
          <w:b w:val="0"/>
        </w:rPr>
      </w:pPr>
      <w:r w:rsidRPr="00D57CF1">
        <w:rPr>
          <w:rFonts w:ascii="Garamond" w:hAnsi="Garamond"/>
        </w:rPr>
        <w:t>Associate Editor:</w:t>
      </w:r>
    </w:p>
    <w:p w14:paraId="7369E64C" w14:textId="1D7D1BEE" w:rsidR="00027E3C" w:rsidRPr="00D57CF1" w:rsidRDefault="00027E3C" w:rsidP="00027E3C">
      <w:pPr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Personality and Individual Differences</w:t>
      </w:r>
      <w:r w:rsidR="005818A6" w:rsidRPr="00D57CF1">
        <w:rPr>
          <w:rFonts w:ascii="Garamond" w:hAnsi="Garamond"/>
          <w:i/>
        </w:rPr>
        <w:t xml:space="preserve"> (2019-2022)</w:t>
      </w:r>
    </w:p>
    <w:p w14:paraId="40B4D51D" w14:textId="77777777" w:rsidR="00027E3C" w:rsidRPr="00D57CF1" w:rsidRDefault="00027E3C" w:rsidP="00027E3C">
      <w:pPr>
        <w:rPr>
          <w:rFonts w:ascii="Garamond" w:hAnsi="Garamond"/>
          <w:i/>
        </w:rPr>
      </w:pPr>
    </w:p>
    <w:p w14:paraId="74609BC3" w14:textId="77777777" w:rsidR="00A125A1" w:rsidRPr="00D57CF1" w:rsidRDefault="00A125A1" w:rsidP="00A125A1">
      <w:pPr>
        <w:pStyle w:val="Heading5"/>
        <w:jc w:val="both"/>
        <w:rPr>
          <w:rFonts w:ascii="Garamond" w:hAnsi="Garamond"/>
          <w:b w:val="0"/>
        </w:rPr>
      </w:pPr>
      <w:r w:rsidRPr="00D57CF1">
        <w:rPr>
          <w:rFonts w:ascii="Garamond" w:hAnsi="Garamond"/>
        </w:rPr>
        <w:t>Editorial Board:</w:t>
      </w:r>
    </w:p>
    <w:p w14:paraId="39448D10" w14:textId="3D0A2EA4" w:rsidR="00A125A1" w:rsidRPr="00D57CF1" w:rsidRDefault="00A125A1" w:rsidP="00A125A1">
      <w:pPr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 xml:space="preserve">Evolutionary Behavioral Sciences </w:t>
      </w:r>
      <w:r w:rsidR="005818A6" w:rsidRPr="00D57CF1">
        <w:rPr>
          <w:rFonts w:ascii="Garamond" w:hAnsi="Garamond"/>
          <w:i/>
        </w:rPr>
        <w:t>(2016-2021)</w:t>
      </w:r>
    </w:p>
    <w:p w14:paraId="15E47728" w14:textId="77777777" w:rsidR="00A125A1" w:rsidRPr="00D57CF1" w:rsidRDefault="00A125A1" w:rsidP="00A125A1">
      <w:pPr>
        <w:rPr>
          <w:rFonts w:ascii="Garamond" w:hAnsi="Garamond"/>
          <w:i/>
        </w:rPr>
      </w:pPr>
    </w:p>
    <w:p w14:paraId="78BBF2EC" w14:textId="7A7DE870" w:rsidR="00A125A1" w:rsidRPr="00D57CF1" w:rsidRDefault="00A125A1" w:rsidP="00A125A1">
      <w:pPr>
        <w:pStyle w:val="Heading5"/>
        <w:jc w:val="both"/>
        <w:rPr>
          <w:rFonts w:ascii="Garamond" w:hAnsi="Garamond"/>
        </w:rPr>
      </w:pPr>
      <w:r w:rsidRPr="00D57CF1">
        <w:rPr>
          <w:rFonts w:ascii="Garamond" w:hAnsi="Garamond"/>
        </w:rPr>
        <w:t>Ad Hoc Reviewer</w:t>
      </w:r>
      <w:r w:rsidR="002F571A" w:rsidRPr="00D57CF1">
        <w:rPr>
          <w:rFonts w:ascii="Garamond" w:hAnsi="Garamond"/>
        </w:rPr>
        <w:t xml:space="preserve"> (Truncated list)</w:t>
      </w:r>
    </w:p>
    <w:p w14:paraId="5D634D2E" w14:textId="77777777" w:rsidR="00A125A1" w:rsidRPr="00D57CF1" w:rsidRDefault="00A125A1" w:rsidP="00A125A1">
      <w:pPr>
        <w:pStyle w:val="Heading5"/>
        <w:ind w:left="360"/>
        <w:contextualSpacing/>
        <w:jc w:val="both"/>
        <w:rPr>
          <w:rFonts w:ascii="Garamond" w:hAnsi="Garamond"/>
          <w:b w:val="0"/>
          <w:i/>
        </w:rPr>
        <w:sectPr w:rsidR="00A125A1" w:rsidRPr="00D57CF1" w:rsidSect="001814F1">
          <w:headerReference w:type="default" r:id="rId3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94CAE2" w14:textId="77777777" w:rsidR="00A125A1" w:rsidRPr="00D57CF1" w:rsidRDefault="00A125A1" w:rsidP="00A125A1">
      <w:pPr>
        <w:pStyle w:val="Heading5"/>
        <w:ind w:left="360"/>
        <w:contextualSpacing/>
        <w:jc w:val="both"/>
        <w:rPr>
          <w:rFonts w:ascii="Garamond" w:hAnsi="Garamond"/>
          <w:b w:val="0"/>
          <w:i/>
        </w:rPr>
      </w:pPr>
      <w:r w:rsidRPr="00D57CF1">
        <w:rPr>
          <w:rFonts w:ascii="Garamond" w:hAnsi="Garamond"/>
          <w:b w:val="0"/>
          <w:i/>
        </w:rPr>
        <w:t>Personality and Individual Differences</w:t>
      </w:r>
    </w:p>
    <w:p w14:paraId="78380C86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Evolutionary Psychology</w:t>
      </w:r>
    </w:p>
    <w:p w14:paraId="19457B60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Animal Behaviour</w:t>
      </w:r>
    </w:p>
    <w:p w14:paraId="199ACDBF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Journal of Social and Personal Relationships</w:t>
      </w:r>
    </w:p>
    <w:p w14:paraId="62D3D0E1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Journal of Research in Personality</w:t>
      </w:r>
    </w:p>
    <w:p w14:paraId="7301464A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Journal of Personality</w:t>
      </w:r>
    </w:p>
    <w:p w14:paraId="12F27D12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Journal of Individual Differences</w:t>
      </w:r>
    </w:p>
    <w:p w14:paraId="7BB4DC80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Journal of Methodology and Measurement in Social Sciences</w:t>
      </w:r>
    </w:p>
    <w:p w14:paraId="647C06D8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 xml:space="preserve">European Journal of Personality </w:t>
      </w:r>
    </w:p>
    <w:p w14:paraId="051F7F7D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European Journal of Personality Asssessment</w:t>
      </w:r>
    </w:p>
    <w:p w14:paraId="246A8AEB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 xml:space="preserve">Archives of Sexual Behavior </w:t>
      </w:r>
    </w:p>
    <w:p w14:paraId="26602F2A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Journal of Personality and Social Psychology</w:t>
      </w:r>
    </w:p>
    <w:p w14:paraId="52FE3746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 xml:space="preserve">Journal of Social, Evolutionary, and Cultural Psychology </w:t>
      </w:r>
    </w:p>
    <w:p w14:paraId="7D9B4A2C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 xml:space="preserve">Journal of Business Ethics </w:t>
      </w:r>
    </w:p>
    <w:p w14:paraId="497980B5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Applied Psychology</w:t>
      </w:r>
      <w:r w:rsidRPr="00D57CF1">
        <w:rPr>
          <w:i/>
        </w:rPr>
        <w:t>​</w:t>
      </w:r>
      <w:r w:rsidRPr="00D57CF1">
        <w:rPr>
          <w:rFonts w:ascii="Garamond" w:hAnsi="Garamond"/>
          <w:i/>
        </w:rPr>
        <w:t>: An Internatio</w:t>
      </w:r>
      <w:r w:rsidRPr="00D57CF1">
        <w:rPr>
          <w:i/>
        </w:rPr>
        <w:t>​</w:t>
      </w:r>
      <w:r w:rsidRPr="00D57CF1">
        <w:rPr>
          <w:rFonts w:ascii="Garamond" w:hAnsi="Garamond"/>
          <w:i/>
        </w:rPr>
        <w:t xml:space="preserve">nal Review </w:t>
      </w:r>
    </w:p>
    <w:p w14:paraId="554B6A02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SageOpen</w:t>
      </w:r>
    </w:p>
    <w:p w14:paraId="492EA8CA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International Journal of Economics and Management</w:t>
      </w:r>
    </w:p>
    <w:p w14:paraId="1E0E33F6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Behavioral Sciences &amp; the Law</w:t>
      </w:r>
    </w:p>
    <w:p w14:paraId="21EC3165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Journal of Forensic Psychology &amp; Psychiatry</w:t>
      </w:r>
    </w:p>
    <w:p w14:paraId="7D2FBF09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European Journal of Social Psychology</w:t>
      </w:r>
    </w:p>
    <w:p w14:paraId="2BC0CA2F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Journal of Personality Assessment</w:t>
      </w:r>
    </w:p>
    <w:p w14:paraId="1E19481D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Cognition</w:t>
      </w:r>
    </w:p>
    <w:p w14:paraId="4AF04E9C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PLoS One</w:t>
      </w:r>
    </w:p>
    <w:p w14:paraId="00049ADB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Social Sciences</w:t>
      </w:r>
    </w:p>
    <w:p w14:paraId="4BB5716A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Journal of Social and Clinical Psychology</w:t>
      </w:r>
    </w:p>
    <w:p w14:paraId="0ACCCFA5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Basic and Applied Social Psychology</w:t>
      </w:r>
    </w:p>
    <w:p w14:paraId="6E46B000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Evolution &amp; Human Behavior</w:t>
      </w:r>
    </w:p>
    <w:p w14:paraId="28DADFA5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Psychological Bulletin</w:t>
      </w:r>
    </w:p>
    <w:p w14:paraId="6FC2894A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Brain and Cognition</w:t>
      </w:r>
    </w:p>
    <w:p w14:paraId="1519DF9C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Current Psychology</w:t>
      </w:r>
    </w:p>
    <w:p w14:paraId="1CA423BD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Self &amp; Identity</w:t>
      </w:r>
    </w:p>
    <w:p w14:paraId="5FFBC8C0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Personal Relationships</w:t>
      </w:r>
    </w:p>
    <w:p w14:paraId="59514557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 xml:space="preserve">Swiss Journal of Psychology </w:t>
      </w:r>
    </w:p>
    <w:p w14:paraId="1DDE0169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PeerJ</w:t>
      </w:r>
    </w:p>
    <w:p w14:paraId="68E8D4B6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Sexuality &amp; Culture</w:t>
      </w:r>
    </w:p>
    <w:p w14:paraId="47353377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Polish Psychological Bulletin                      Assessment</w:t>
      </w:r>
    </w:p>
    <w:p w14:paraId="5F0444E7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Personality and Social Psychology Review</w:t>
      </w:r>
    </w:p>
    <w:p w14:paraId="41D4489B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Nature: Human Behavior</w:t>
      </w:r>
    </w:p>
    <w:p w14:paraId="07F2315D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Evolutionary Behavioral Sciences</w:t>
      </w:r>
    </w:p>
    <w:p w14:paraId="715C6219" w14:textId="77777777" w:rsidR="00A125A1" w:rsidRPr="00D57CF1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Evolutionary Psychological Science</w:t>
      </w:r>
    </w:p>
    <w:p w14:paraId="002C4475" w14:textId="77777777" w:rsidR="00A125A1" w:rsidRPr="00D57CF1" w:rsidRDefault="00A125A1" w:rsidP="00A125A1">
      <w:pPr>
        <w:ind w:left="24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Journal of Police and Criminal Psychology</w:t>
      </w:r>
    </w:p>
    <w:p w14:paraId="3D4AFB38" w14:textId="77777777" w:rsidR="00A125A1" w:rsidRPr="00D57CF1" w:rsidRDefault="00A125A1" w:rsidP="00A125A1">
      <w:pPr>
        <w:ind w:left="24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Neuroscience &amp; Biobehavioral Reviews</w:t>
      </w:r>
    </w:p>
    <w:p w14:paraId="00946E76" w14:textId="77777777" w:rsidR="00A125A1" w:rsidRPr="00D57CF1" w:rsidRDefault="00A125A1" w:rsidP="00A125A1">
      <w:pPr>
        <w:ind w:left="24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Neuropsychologica</w:t>
      </w:r>
    </w:p>
    <w:p w14:paraId="595E61EF" w14:textId="77777777" w:rsidR="00A125A1" w:rsidRPr="00D57CF1" w:rsidRDefault="00A125A1" w:rsidP="00A125A1">
      <w:pPr>
        <w:ind w:left="24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 xml:space="preserve">European Journal of Organizational Behavior </w:t>
      </w:r>
    </w:p>
    <w:p w14:paraId="14DFE917" w14:textId="77777777" w:rsidR="00A125A1" w:rsidRPr="00D57CF1" w:rsidRDefault="00A125A1" w:rsidP="00A125A1">
      <w:pPr>
        <w:ind w:left="240"/>
        <w:rPr>
          <w:rFonts w:ascii="Garamond" w:hAnsi="Garamond"/>
          <w:i/>
        </w:rPr>
        <w:sectPr w:rsidR="00A125A1" w:rsidRPr="00D57CF1" w:rsidSect="001814F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57CF1">
        <w:rPr>
          <w:rFonts w:ascii="Garamond" w:hAnsi="Garamond"/>
          <w:i/>
        </w:rPr>
        <w:t>Neuroscience Letters</w:t>
      </w:r>
    </w:p>
    <w:p w14:paraId="6CFDDF6F" w14:textId="77777777" w:rsidR="00A125A1" w:rsidRPr="00D9291C" w:rsidRDefault="00A125A1" w:rsidP="00A125A1">
      <w:pPr>
        <w:ind w:left="360"/>
        <w:rPr>
          <w:rFonts w:ascii="Garamond" w:hAnsi="Garamond"/>
          <w:i/>
        </w:rPr>
      </w:pPr>
      <w:r w:rsidRPr="00D57CF1">
        <w:rPr>
          <w:rFonts w:ascii="Garamond" w:hAnsi="Garamond"/>
          <w:i/>
        </w:rPr>
        <w:t>Journal of Cross-Cultural Research</w:t>
      </w:r>
    </w:p>
    <w:p w14:paraId="62719B7C" w14:textId="77777777" w:rsidR="00A125A1" w:rsidRPr="00D9291C" w:rsidRDefault="00A125A1" w:rsidP="00323952">
      <w:pPr>
        <w:rPr>
          <w:rFonts w:ascii="Garamond" w:hAnsi="Garamond"/>
          <w:i/>
        </w:rPr>
        <w:sectPr w:rsidR="00A125A1" w:rsidRPr="00D9291C" w:rsidSect="001814F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0008C3" w14:textId="77777777" w:rsidR="00A125A1" w:rsidRPr="00D9291C" w:rsidRDefault="00A125A1" w:rsidP="00323952">
      <w:pPr>
        <w:contextualSpacing/>
        <w:jc w:val="both"/>
        <w:rPr>
          <w:rFonts w:ascii="Garamond" w:hAnsi="Garamond"/>
        </w:rPr>
      </w:pPr>
    </w:p>
    <w:sectPr w:rsidR="00A125A1" w:rsidRPr="00D9291C" w:rsidSect="00804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0DB60" w14:textId="77777777" w:rsidR="009C7D83" w:rsidRDefault="009C7D83">
      <w:r>
        <w:separator/>
      </w:r>
    </w:p>
  </w:endnote>
  <w:endnote w:type="continuationSeparator" w:id="0">
    <w:p w14:paraId="0ECC6097" w14:textId="77777777" w:rsidR="009C7D83" w:rsidRDefault="009C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39680" w14:textId="77777777" w:rsidR="009C7D83" w:rsidRDefault="009C7D83">
      <w:r>
        <w:separator/>
      </w:r>
    </w:p>
  </w:footnote>
  <w:footnote w:type="continuationSeparator" w:id="0">
    <w:p w14:paraId="3098588A" w14:textId="77777777" w:rsidR="009C7D83" w:rsidRDefault="009C7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B569D" w14:textId="6EFEB28B" w:rsidR="009C7D83" w:rsidRDefault="009C7D83">
    <w:pPr>
      <w:pStyle w:val="Header"/>
      <w:jc w:val="right"/>
    </w:pPr>
    <w:r>
      <w:t xml:space="preserve">Daniel N. Jones -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EA6BCFE" w14:textId="77777777" w:rsidR="009C7D83" w:rsidRPr="006B304C" w:rsidRDefault="009C7D83" w:rsidP="00181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2950"/>
    <w:multiLevelType w:val="hybridMultilevel"/>
    <w:tmpl w:val="1880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F6511"/>
    <w:multiLevelType w:val="hybridMultilevel"/>
    <w:tmpl w:val="2E68B5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701FE6"/>
    <w:multiLevelType w:val="hybridMultilevel"/>
    <w:tmpl w:val="CABE9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116B3"/>
    <w:multiLevelType w:val="hybridMultilevel"/>
    <w:tmpl w:val="291680F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DCC51BE"/>
    <w:multiLevelType w:val="hybridMultilevel"/>
    <w:tmpl w:val="41CC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A06C9"/>
    <w:multiLevelType w:val="multilevel"/>
    <w:tmpl w:val="0CDC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D0F9A"/>
    <w:multiLevelType w:val="hybridMultilevel"/>
    <w:tmpl w:val="64C2D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F44FD0"/>
    <w:multiLevelType w:val="multilevel"/>
    <w:tmpl w:val="3EF2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1B51F0"/>
    <w:multiLevelType w:val="hybridMultilevel"/>
    <w:tmpl w:val="F1365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A95189"/>
    <w:multiLevelType w:val="hybridMultilevel"/>
    <w:tmpl w:val="995837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6736EC"/>
    <w:multiLevelType w:val="hybridMultilevel"/>
    <w:tmpl w:val="6C9A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06241"/>
    <w:multiLevelType w:val="hybridMultilevel"/>
    <w:tmpl w:val="F0801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B32C7F"/>
    <w:multiLevelType w:val="hybridMultilevel"/>
    <w:tmpl w:val="607C0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B874FC"/>
    <w:multiLevelType w:val="hybridMultilevel"/>
    <w:tmpl w:val="734E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962EE"/>
    <w:multiLevelType w:val="hybridMultilevel"/>
    <w:tmpl w:val="ABA8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336DA"/>
    <w:multiLevelType w:val="multilevel"/>
    <w:tmpl w:val="1EEE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7844781">
    <w:abstractNumId w:val="3"/>
  </w:num>
  <w:num w:numId="2" w16cid:durableId="664671895">
    <w:abstractNumId w:val="9"/>
  </w:num>
  <w:num w:numId="3" w16cid:durableId="137920180">
    <w:abstractNumId w:val="14"/>
  </w:num>
  <w:num w:numId="4" w16cid:durableId="1064717260">
    <w:abstractNumId w:val="2"/>
  </w:num>
  <w:num w:numId="5" w16cid:durableId="2026244000">
    <w:abstractNumId w:val="11"/>
  </w:num>
  <w:num w:numId="6" w16cid:durableId="151216933">
    <w:abstractNumId w:val="10"/>
  </w:num>
  <w:num w:numId="7" w16cid:durableId="1744332386">
    <w:abstractNumId w:val="6"/>
  </w:num>
  <w:num w:numId="8" w16cid:durableId="732777607">
    <w:abstractNumId w:val="13"/>
  </w:num>
  <w:num w:numId="9" w16cid:durableId="455875150">
    <w:abstractNumId w:val="5"/>
  </w:num>
  <w:num w:numId="10" w16cid:durableId="320156061">
    <w:abstractNumId w:val="8"/>
  </w:num>
  <w:num w:numId="11" w16cid:durableId="1947080017">
    <w:abstractNumId w:val="15"/>
  </w:num>
  <w:num w:numId="12" w16cid:durableId="462431985">
    <w:abstractNumId w:val="0"/>
  </w:num>
  <w:num w:numId="13" w16cid:durableId="1650357666">
    <w:abstractNumId w:val="4"/>
  </w:num>
  <w:num w:numId="14" w16cid:durableId="1714379772">
    <w:abstractNumId w:val="7"/>
  </w:num>
  <w:num w:numId="15" w16cid:durableId="1836995032">
    <w:abstractNumId w:val="12"/>
  </w:num>
  <w:num w:numId="16" w16cid:durableId="1833788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CA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CA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5A1"/>
    <w:rsid w:val="000008ED"/>
    <w:rsid w:val="000009B1"/>
    <w:rsid w:val="00002233"/>
    <w:rsid w:val="0000326F"/>
    <w:rsid w:val="000041D9"/>
    <w:rsid w:val="00006379"/>
    <w:rsid w:val="000100E2"/>
    <w:rsid w:val="00014D3F"/>
    <w:rsid w:val="000154E9"/>
    <w:rsid w:val="00020C78"/>
    <w:rsid w:val="000229FF"/>
    <w:rsid w:val="00023BE2"/>
    <w:rsid w:val="00025076"/>
    <w:rsid w:val="00027E3C"/>
    <w:rsid w:val="00031026"/>
    <w:rsid w:val="00031869"/>
    <w:rsid w:val="000372BE"/>
    <w:rsid w:val="00040456"/>
    <w:rsid w:val="00041467"/>
    <w:rsid w:val="00044C60"/>
    <w:rsid w:val="00045718"/>
    <w:rsid w:val="00045D1C"/>
    <w:rsid w:val="000530AD"/>
    <w:rsid w:val="000537EA"/>
    <w:rsid w:val="000544FD"/>
    <w:rsid w:val="0005460A"/>
    <w:rsid w:val="00054896"/>
    <w:rsid w:val="000727DA"/>
    <w:rsid w:val="0007364B"/>
    <w:rsid w:val="00074DBC"/>
    <w:rsid w:val="000767B5"/>
    <w:rsid w:val="000772D7"/>
    <w:rsid w:val="0008102B"/>
    <w:rsid w:val="000834EB"/>
    <w:rsid w:val="0008372E"/>
    <w:rsid w:val="00087EB3"/>
    <w:rsid w:val="00097281"/>
    <w:rsid w:val="000A3E44"/>
    <w:rsid w:val="000B3089"/>
    <w:rsid w:val="000B5407"/>
    <w:rsid w:val="000B6386"/>
    <w:rsid w:val="000C1C46"/>
    <w:rsid w:val="000C2872"/>
    <w:rsid w:val="000C502E"/>
    <w:rsid w:val="000C6288"/>
    <w:rsid w:val="000D2A25"/>
    <w:rsid w:val="000E1AEF"/>
    <w:rsid w:val="000E64BB"/>
    <w:rsid w:val="000F20A6"/>
    <w:rsid w:val="000F297C"/>
    <w:rsid w:val="000F697F"/>
    <w:rsid w:val="0010097E"/>
    <w:rsid w:val="00101C38"/>
    <w:rsid w:val="00102CFE"/>
    <w:rsid w:val="00104661"/>
    <w:rsid w:val="0010653C"/>
    <w:rsid w:val="00115D30"/>
    <w:rsid w:val="001251DF"/>
    <w:rsid w:val="001256F3"/>
    <w:rsid w:val="00130BC1"/>
    <w:rsid w:val="00133A67"/>
    <w:rsid w:val="001345E3"/>
    <w:rsid w:val="00136779"/>
    <w:rsid w:val="00137BC8"/>
    <w:rsid w:val="00140E9C"/>
    <w:rsid w:val="001428C6"/>
    <w:rsid w:val="001429AC"/>
    <w:rsid w:val="0014394C"/>
    <w:rsid w:val="00145835"/>
    <w:rsid w:val="00150BF7"/>
    <w:rsid w:val="00152FC9"/>
    <w:rsid w:val="00153F0F"/>
    <w:rsid w:val="00155FF9"/>
    <w:rsid w:val="001621B4"/>
    <w:rsid w:val="001622E8"/>
    <w:rsid w:val="00163478"/>
    <w:rsid w:val="00164F51"/>
    <w:rsid w:val="00170B79"/>
    <w:rsid w:val="00171454"/>
    <w:rsid w:val="0017559E"/>
    <w:rsid w:val="0017562E"/>
    <w:rsid w:val="00175D01"/>
    <w:rsid w:val="00180791"/>
    <w:rsid w:val="001814F1"/>
    <w:rsid w:val="001825EB"/>
    <w:rsid w:val="00183A5D"/>
    <w:rsid w:val="00186EE1"/>
    <w:rsid w:val="00190B33"/>
    <w:rsid w:val="00191648"/>
    <w:rsid w:val="00193C39"/>
    <w:rsid w:val="001954A0"/>
    <w:rsid w:val="001A19A6"/>
    <w:rsid w:val="001A2BDD"/>
    <w:rsid w:val="001A41D5"/>
    <w:rsid w:val="001A41E3"/>
    <w:rsid w:val="001A4A2E"/>
    <w:rsid w:val="001A6EC3"/>
    <w:rsid w:val="001A79BF"/>
    <w:rsid w:val="001B0889"/>
    <w:rsid w:val="001B0B48"/>
    <w:rsid w:val="001B27CB"/>
    <w:rsid w:val="001B2D43"/>
    <w:rsid w:val="001B3407"/>
    <w:rsid w:val="001B3619"/>
    <w:rsid w:val="001B5305"/>
    <w:rsid w:val="001B70A8"/>
    <w:rsid w:val="001C1C4D"/>
    <w:rsid w:val="001C1E73"/>
    <w:rsid w:val="001C290B"/>
    <w:rsid w:val="001C4716"/>
    <w:rsid w:val="001C5EC9"/>
    <w:rsid w:val="001C6EA6"/>
    <w:rsid w:val="001C7C2E"/>
    <w:rsid w:val="001D2CEE"/>
    <w:rsid w:val="001E02C9"/>
    <w:rsid w:val="001E0CD6"/>
    <w:rsid w:val="001E2BCD"/>
    <w:rsid w:val="001E51E7"/>
    <w:rsid w:val="001E6838"/>
    <w:rsid w:val="001F206A"/>
    <w:rsid w:val="001F2D6E"/>
    <w:rsid w:val="001F4C3E"/>
    <w:rsid w:val="001F5DA7"/>
    <w:rsid w:val="002027A3"/>
    <w:rsid w:val="00203A9F"/>
    <w:rsid w:val="00212636"/>
    <w:rsid w:val="00214696"/>
    <w:rsid w:val="0022476A"/>
    <w:rsid w:val="00225275"/>
    <w:rsid w:val="00225320"/>
    <w:rsid w:val="002269C3"/>
    <w:rsid w:val="00232817"/>
    <w:rsid w:val="00232D80"/>
    <w:rsid w:val="00232EE5"/>
    <w:rsid w:val="002338E6"/>
    <w:rsid w:val="00234CE8"/>
    <w:rsid w:val="00235330"/>
    <w:rsid w:val="0023560D"/>
    <w:rsid w:val="002357AF"/>
    <w:rsid w:val="00241FDF"/>
    <w:rsid w:val="002421F4"/>
    <w:rsid w:val="00244574"/>
    <w:rsid w:val="00247643"/>
    <w:rsid w:val="002506F3"/>
    <w:rsid w:val="002544EB"/>
    <w:rsid w:val="00260013"/>
    <w:rsid w:val="00261A92"/>
    <w:rsid w:val="00261C4A"/>
    <w:rsid w:val="00270641"/>
    <w:rsid w:val="00276F26"/>
    <w:rsid w:val="00277EE3"/>
    <w:rsid w:val="00283E06"/>
    <w:rsid w:val="0028443D"/>
    <w:rsid w:val="0028676D"/>
    <w:rsid w:val="002923C8"/>
    <w:rsid w:val="0029248B"/>
    <w:rsid w:val="002932EC"/>
    <w:rsid w:val="00294298"/>
    <w:rsid w:val="00295DFC"/>
    <w:rsid w:val="002A0B11"/>
    <w:rsid w:val="002A47BF"/>
    <w:rsid w:val="002B0729"/>
    <w:rsid w:val="002B445C"/>
    <w:rsid w:val="002B46B1"/>
    <w:rsid w:val="002B4907"/>
    <w:rsid w:val="002B4E1F"/>
    <w:rsid w:val="002B6635"/>
    <w:rsid w:val="002D00A8"/>
    <w:rsid w:val="002D1C1B"/>
    <w:rsid w:val="002D32FF"/>
    <w:rsid w:val="002D5835"/>
    <w:rsid w:val="002E101C"/>
    <w:rsid w:val="002E1786"/>
    <w:rsid w:val="002E3E87"/>
    <w:rsid w:val="002F361E"/>
    <w:rsid w:val="002F408C"/>
    <w:rsid w:val="002F571A"/>
    <w:rsid w:val="00304156"/>
    <w:rsid w:val="0030522F"/>
    <w:rsid w:val="00314C80"/>
    <w:rsid w:val="00315976"/>
    <w:rsid w:val="00323952"/>
    <w:rsid w:val="00325985"/>
    <w:rsid w:val="00330FB0"/>
    <w:rsid w:val="00331C9B"/>
    <w:rsid w:val="00331FE6"/>
    <w:rsid w:val="00340391"/>
    <w:rsid w:val="00341777"/>
    <w:rsid w:val="00342A72"/>
    <w:rsid w:val="00345F8F"/>
    <w:rsid w:val="00350C24"/>
    <w:rsid w:val="00352D91"/>
    <w:rsid w:val="003530AE"/>
    <w:rsid w:val="003547F7"/>
    <w:rsid w:val="003610DA"/>
    <w:rsid w:val="00361EE9"/>
    <w:rsid w:val="0036549C"/>
    <w:rsid w:val="00366216"/>
    <w:rsid w:val="00367709"/>
    <w:rsid w:val="00371606"/>
    <w:rsid w:val="00372AEF"/>
    <w:rsid w:val="0038155D"/>
    <w:rsid w:val="00384F2D"/>
    <w:rsid w:val="00390EAC"/>
    <w:rsid w:val="00392007"/>
    <w:rsid w:val="00393271"/>
    <w:rsid w:val="00394241"/>
    <w:rsid w:val="00394814"/>
    <w:rsid w:val="00394C06"/>
    <w:rsid w:val="003A0136"/>
    <w:rsid w:val="003A087D"/>
    <w:rsid w:val="003A194A"/>
    <w:rsid w:val="003A2C6C"/>
    <w:rsid w:val="003A4B48"/>
    <w:rsid w:val="003A52F7"/>
    <w:rsid w:val="003A56E3"/>
    <w:rsid w:val="003B38FF"/>
    <w:rsid w:val="003B4665"/>
    <w:rsid w:val="003B486C"/>
    <w:rsid w:val="003B6B44"/>
    <w:rsid w:val="003C11ED"/>
    <w:rsid w:val="003C41C7"/>
    <w:rsid w:val="003D47A8"/>
    <w:rsid w:val="003D4952"/>
    <w:rsid w:val="003D4EC1"/>
    <w:rsid w:val="003D5258"/>
    <w:rsid w:val="003E09E8"/>
    <w:rsid w:val="003E0B73"/>
    <w:rsid w:val="003F1407"/>
    <w:rsid w:val="003F2C13"/>
    <w:rsid w:val="003F4436"/>
    <w:rsid w:val="003F6474"/>
    <w:rsid w:val="003F788B"/>
    <w:rsid w:val="003F7FDF"/>
    <w:rsid w:val="00402FFC"/>
    <w:rsid w:val="00406A26"/>
    <w:rsid w:val="0040787B"/>
    <w:rsid w:val="004116BF"/>
    <w:rsid w:val="00412AAE"/>
    <w:rsid w:val="00413A83"/>
    <w:rsid w:val="004154DA"/>
    <w:rsid w:val="00415B22"/>
    <w:rsid w:val="00417BE2"/>
    <w:rsid w:val="004212AC"/>
    <w:rsid w:val="0042741D"/>
    <w:rsid w:val="00427722"/>
    <w:rsid w:val="00430AF6"/>
    <w:rsid w:val="00430F96"/>
    <w:rsid w:val="00437017"/>
    <w:rsid w:val="00441637"/>
    <w:rsid w:val="0044335A"/>
    <w:rsid w:val="00444DD4"/>
    <w:rsid w:val="0045192C"/>
    <w:rsid w:val="004555C2"/>
    <w:rsid w:val="004605F6"/>
    <w:rsid w:val="0046421E"/>
    <w:rsid w:val="0046535D"/>
    <w:rsid w:val="00477131"/>
    <w:rsid w:val="00477EDB"/>
    <w:rsid w:val="0048795B"/>
    <w:rsid w:val="0049309E"/>
    <w:rsid w:val="00497700"/>
    <w:rsid w:val="004A19C2"/>
    <w:rsid w:val="004A262A"/>
    <w:rsid w:val="004A2D0F"/>
    <w:rsid w:val="004A59B9"/>
    <w:rsid w:val="004B73EA"/>
    <w:rsid w:val="004C3E1C"/>
    <w:rsid w:val="004C50C9"/>
    <w:rsid w:val="004C6604"/>
    <w:rsid w:val="004C71D7"/>
    <w:rsid w:val="004D2229"/>
    <w:rsid w:val="004D3893"/>
    <w:rsid w:val="004D3BA8"/>
    <w:rsid w:val="004D4C92"/>
    <w:rsid w:val="004E4F4D"/>
    <w:rsid w:val="004F05F3"/>
    <w:rsid w:val="004F06EE"/>
    <w:rsid w:val="004F103C"/>
    <w:rsid w:val="004F30ED"/>
    <w:rsid w:val="004F35E0"/>
    <w:rsid w:val="004F7A84"/>
    <w:rsid w:val="00502255"/>
    <w:rsid w:val="005022BC"/>
    <w:rsid w:val="00502749"/>
    <w:rsid w:val="00503207"/>
    <w:rsid w:val="005047CE"/>
    <w:rsid w:val="00521032"/>
    <w:rsid w:val="00524C71"/>
    <w:rsid w:val="0052600C"/>
    <w:rsid w:val="005308D9"/>
    <w:rsid w:val="00530FDE"/>
    <w:rsid w:val="00532364"/>
    <w:rsid w:val="00533C33"/>
    <w:rsid w:val="00533E38"/>
    <w:rsid w:val="0053661E"/>
    <w:rsid w:val="00536ECA"/>
    <w:rsid w:val="00543610"/>
    <w:rsid w:val="005439B3"/>
    <w:rsid w:val="00552B8B"/>
    <w:rsid w:val="005530FD"/>
    <w:rsid w:val="00554280"/>
    <w:rsid w:val="00554D3E"/>
    <w:rsid w:val="00555672"/>
    <w:rsid w:val="005575F1"/>
    <w:rsid w:val="00557ACD"/>
    <w:rsid w:val="00560AD0"/>
    <w:rsid w:val="00562C24"/>
    <w:rsid w:val="0056327B"/>
    <w:rsid w:val="00566659"/>
    <w:rsid w:val="00567707"/>
    <w:rsid w:val="00574FD1"/>
    <w:rsid w:val="00577CF2"/>
    <w:rsid w:val="00580716"/>
    <w:rsid w:val="005818A6"/>
    <w:rsid w:val="00582464"/>
    <w:rsid w:val="00583962"/>
    <w:rsid w:val="00586DDC"/>
    <w:rsid w:val="005903C6"/>
    <w:rsid w:val="00590551"/>
    <w:rsid w:val="00596896"/>
    <w:rsid w:val="00596A5D"/>
    <w:rsid w:val="005A6E4F"/>
    <w:rsid w:val="005B15AA"/>
    <w:rsid w:val="005B4626"/>
    <w:rsid w:val="005C0185"/>
    <w:rsid w:val="005C0CDF"/>
    <w:rsid w:val="005C6EA9"/>
    <w:rsid w:val="005C765B"/>
    <w:rsid w:val="005D0B85"/>
    <w:rsid w:val="005D1AAB"/>
    <w:rsid w:val="005D40DF"/>
    <w:rsid w:val="005F0B56"/>
    <w:rsid w:val="005F4C1F"/>
    <w:rsid w:val="00600EC9"/>
    <w:rsid w:val="006012EB"/>
    <w:rsid w:val="00603798"/>
    <w:rsid w:val="00604D95"/>
    <w:rsid w:val="00605D37"/>
    <w:rsid w:val="006206CB"/>
    <w:rsid w:val="0062080F"/>
    <w:rsid w:val="0062405B"/>
    <w:rsid w:val="0063066D"/>
    <w:rsid w:val="00630C4A"/>
    <w:rsid w:val="00631301"/>
    <w:rsid w:val="00631734"/>
    <w:rsid w:val="006323BA"/>
    <w:rsid w:val="00632EB8"/>
    <w:rsid w:val="0063427D"/>
    <w:rsid w:val="00636358"/>
    <w:rsid w:val="006443FA"/>
    <w:rsid w:val="00645720"/>
    <w:rsid w:val="006461C9"/>
    <w:rsid w:val="00646A4C"/>
    <w:rsid w:val="0064799A"/>
    <w:rsid w:val="00651F86"/>
    <w:rsid w:val="00654258"/>
    <w:rsid w:val="00660231"/>
    <w:rsid w:val="006631B9"/>
    <w:rsid w:val="0066396D"/>
    <w:rsid w:val="006658AE"/>
    <w:rsid w:val="00666F94"/>
    <w:rsid w:val="0067059D"/>
    <w:rsid w:val="006758D9"/>
    <w:rsid w:val="00677E2A"/>
    <w:rsid w:val="00681FFB"/>
    <w:rsid w:val="006836E5"/>
    <w:rsid w:val="00685312"/>
    <w:rsid w:val="006854D1"/>
    <w:rsid w:val="00687A70"/>
    <w:rsid w:val="006918F1"/>
    <w:rsid w:val="006924A2"/>
    <w:rsid w:val="00692E6D"/>
    <w:rsid w:val="006955FA"/>
    <w:rsid w:val="0069757E"/>
    <w:rsid w:val="00697C85"/>
    <w:rsid w:val="006A01CC"/>
    <w:rsid w:val="006A0205"/>
    <w:rsid w:val="006A1393"/>
    <w:rsid w:val="006A46E1"/>
    <w:rsid w:val="006A4893"/>
    <w:rsid w:val="006A54C9"/>
    <w:rsid w:val="006B33B6"/>
    <w:rsid w:val="006B550F"/>
    <w:rsid w:val="006B595F"/>
    <w:rsid w:val="006B5A67"/>
    <w:rsid w:val="006B60D7"/>
    <w:rsid w:val="006B68A1"/>
    <w:rsid w:val="006B7E0E"/>
    <w:rsid w:val="006C227B"/>
    <w:rsid w:val="006C3FF4"/>
    <w:rsid w:val="006C4767"/>
    <w:rsid w:val="006C6923"/>
    <w:rsid w:val="006C7CE3"/>
    <w:rsid w:val="006D1015"/>
    <w:rsid w:val="006D4561"/>
    <w:rsid w:val="006D71AB"/>
    <w:rsid w:val="006E2348"/>
    <w:rsid w:val="006E2C6A"/>
    <w:rsid w:val="006E5288"/>
    <w:rsid w:val="006E6E1E"/>
    <w:rsid w:val="006F10D9"/>
    <w:rsid w:val="006F1955"/>
    <w:rsid w:val="00700886"/>
    <w:rsid w:val="00706D4B"/>
    <w:rsid w:val="007073BC"/>
    <w:rsid w:val="00711D02"/>
    <w:rsid w:val="00717DFD"/>
    <w:rsid w:val="00723522"/>
    <w:rsid w:val="007255F7"/>
    <w:rsid w:val="00725B2F"/>
    <w:rsid w:val="00727E2A"/>
    <w:rsid w:val="007304BF"/>
    <w:rsid w:val="00732029"/>
    <w:rsid w:val="007341FE"/>
    <w:rsid w:val="00734BE5"/>
    <w:rsid w:val="0073523F"/>
    <w:rsid w:val="007365A5"/>
    <w:rsid w:val="007366E8"/>
    <w:rsid w:val="0074048C"/>
    <w:rsid w:val="00742AC4"/>
    <w:rsid w:val="00747235"/>
    <w:rsid w:val="00747AAB"/>
    <w:rsid w:val="007501CB"/>
    <w:rsid w:val="00751C15"/>
    <w:rsid w:val="00752F2F"/>
    <w:rsid w:val="00763D96"/>
    <w:rsid w:val="00771663"/>
    <w:rsid w:val="00777EB0"/>
    <w:rsid w:val="00781A3A"/>
    <w:rsid w:val="00782605"/>
    <w:rsid w:val="00782B4D"/>
    <w:rsid w:val="00784D43"/>
    <w:rsid w:val="00791476"/>
    <w:rsid w:val="007A6493"/>
    <w:rsid w:val="007A67CD"/>
    <w:rsid w:val="007A6D53"/>
    <w:rsid w:val="007B3BD0"/>
    <w:rsid w:val="007B626C"/>
    <w:rsid w:val="007B68CB"/>
    <w:rsid w:val="007D1E9D"/>
    <w:rsid w:val="007D32B6"/>
    <w:rsid w:val="007D3508"/>
    <w:rsid w:val="007E087A"/>
    <w:rsid w:val="007E1063"/>
    <w:rsid w:val="007E2575"/>
    <w:rsid w:val="007E5D53"/>
    <w:rsid w:val="007E6B4C"/>
    <w:rsid w:val="007E74AA"/>
    <w:rsid w:val="007F0DED"/>
    <w:rsid w:val="007F1571"/>
    <w:rsid w:val="007F31CA"/>
    <w:rsid w:val="007F63A2"/>
    <w:rsid w:val="0080216E"/>
    <w:rsid w:val="00804992"/>
    <w:rsid w:val="0081105D"/>
    <w:rsid w:val="0081745B"/>
    <w:rsid w:val="008232F6"/>
    <w:rsid w:val="00831096"/>
    <w:rsid w:val="00833870"/>
    <w:rsid w:val="00834034"/>
    <w:rsid w:val="00834F08"/>
    <w:rsid w:val="00837240"/>
    <w:rsid w:val="00840A4B"/>
    <w:rsid w:val="008440A7"/>
    <w:rsid w:val="008447FD"/>
    <w:rsid w:val="0084494B"/>
    <w:rsid w:val="00847B03"/>
    <w:rsid w:val="00851680"/>
    <w:rsid w:val="0085393A"/>
    <w:rsid w:val="00854975"/>
    <w:rsid w:val="00856032"/>
    <w:rsid w:val="00860BD4"/>
    <w:rsid w:val="00861C22"/>
    <w:rsid w:val="008644CC"/>
    <w:rsid w:val="00867F70"/>
    <w:rsid w:val="00874ECA"/>
    <w:rsid w:val="00877528"/>
    <w:rsid w:val="00882C18"/>
    <w:rsid w:val="00882D44"/>
    <w:rsid w:val="00885580"/>
    <w:rsid w:val="00886345"/>
    <w:rsid w:val="00887663"/>
    <w:rsid w:val="008919C8"/>
    <w:rsid w:val="008923A0"/>
    <w:rsid w:val="00893373"/>
    <w:rsid w:val="00893D1C"/>
    <w:rsid w:val="00897F66"/>
    <w:rsid w:val="008A1B41"/>
    <w:rsid w:val="008B3028"/>
    <w:rsid w:val="008B52C1"/>
    <w:rsid w:val="008B6859"/>
    <w:rsid w:val="008C1B2F"/>
    <w:rsid w:val="008C3612"/>
    <w:rsid w:val="008C563F"/>
    <w:rsid w:val="008C572F"/>
    <w:rsid w:val="008C5F0B"/>
    <w:rsid w:val="008C6777"/>
    <w:rsid w:val="008D00D7"/>
    <w:rsid w:val="008D1928"/>
    <w:rsid w:val="008D2F2F"/>
    <w:rsid w:val="008D7426"/>
    <w:rsid w:val="008D74CC"/>
    <w:rsid w:val="008D7C86"/>
    <w:rsid w:val="008E069F"/>
    <w:rsid w:val="008E5920"/>
    <w:rsid w:val="008E5B75"/>
    <w:rsid w:val="008F4031"/>
    <w:rsid w:val="008F661F"/>
    <w:rsid w:val="008F7BFA"/>
    <w:rsid w:val="00905434"/>
    <w:rsid w:val="00905A27"/>
    <w:rsid w:val="00907331"/>
    <w:rsid w:val="0091043F"/>
    <w:rsid w:val="00913E96"/>
    <w:rsid w:val="00920DFD"/>
    <w:rsid w:val="00923786"/>
    <w:rsid w:val="00925792"/>
    <w:rsid w:val="00930848"/>
    <w:rsid w:val="00931115"/>
    <w:rsid w:val="00934E88"/>
    <w:rsid w:val="00935535"/>
    <w:rsid w:val="00942117"/>
    <w:rsid w:val="00944B2B"/>
    <w:rsid w:val="00944D29"/>
    <w:rsid w:val="009471DE"/>
    <w:rsid w:val="009504FA"/>
    <w:rsid w:val="0095111D"/>
    <w:rsid w:val="00951DDE"/>
    <w:rsid w:val="0095227C"/>
    <w:rsid w:val="00955B5D"/>
    <w:rsid w:val="009624D4"/>
    <w:rsid w:val="00962A2A"/>
    <w:rsid w:val="0096528F"/>
    <w:rsid w:val="009654D0"/>
    <w:rsid w:val="00966AE9"/>
    <w:rsid w:val="00970337"/>
    <w:rsid w:val="00970490"/>
    <w:rsid w:val="0097061F"/>
    <w:rsid w:val="00972899"/>
    <w:rsid w:val="00972919"/>
    <w:rsid w:val="0097549B"/>
    <w:rsid w:val="00976B46"/>
    <w:rsid w:val="00980F74"/>
    <w:rsid w:val="009852B7"/>
    <w:rsid w:val="00990769"/>
    <w:rsid w:val="00991EE6"/>
    <w:rsid w:val="00992895"/>
    <w:rsid w:val="009929CF"/>
    <w:rsid w:val="00994264"/>
    <w:rsid w:val="009960C0"/>
    <w:rsid w:val="009971B3"/>
    <w:rsid w:val="009A0C5F"/>
    <w:rsid w:val="009A13BB"/>
    <w:rsid w:val="009A1ED3"/>
    <w:rsid w:val="009A269C"/>
    <w:rsid w:val="009A30B7"/>
    <w:rsid w:val="009A38EF"/>
    <w:rsid w:val="009A61BF"/>
    <w:rsid w:val="009B0DA1"/>
    <w:rsid w:val="009B2C01"/>
    <w:rsid w:val="009C0800"/>
    <w:rsid w:val="009C0846"/>
    <w:rsid w:val="009C6685"/>
    <w:rsid w:val="009C7D83"/>
    <w:rsid w:val="009D0C4D"/>
    <w:rsid w:val="009D1644"/>
    <w:rsid w:val="009D4A93"/>
    <w:rsid w:val="009D5005"/>
    <w:rsid w:val="009E293A"/>
    <w:rsid w:val="009F17F4"/>
    <w:rsid w:val="009F6535"/>
    <w:rsid w:val="00A11F41"/>
    <w:rsid w:val="00A120AA"/>
    <w:rsid w:val="00A125A1"/>
    <w:rsid w:val="00A17BEC"/>
    <w:rsid w:val="00A17C82"/>
    <w:rsid w:val="00A2618E"/>
    <w:rsid w:val="00A3279A"/>
    <w:rsid w:val="00A3351E"/>
    <w:rsid w:val="00A375E9"/>
    <w:rsid w:val="00A37B55"/>
    <w:rsid w:val="00A410FC"/>
    <w:rsid w:val="00A44A2E"/>
    <w:rsid w:val="00A4727C"/>
    <w:rsid w:val="00A51059"/>
    <w:rsid w:val="00A529FE"/>
    <w:rsid w:val="00A60459"/>
    <w:rsid w:val="00A60805"/>
    <w:rsid w:val="00A62404"/>
    <w:rsid w:val="00A639B7"/>
    <w:rsid w:val="00A655F0"/>
    <w:rsid w:val="00A660A6"/>
    <w:rsid w:val="00A6634C"/>
    <w:rsid w:val="00A66DD6"/>
    <w:rsid w:val="00A67593"/>
    <w:rsid w:val="00A7067F"/>
    <w:rsid w:val="00A71950"/>
    <w:rsid w:val="00A71E6A"/>
    <w:rsid w:val="00A77007"/>
    <w:rsid w:val="00A87BFF"/>
    <w:rsid w:val="00A95986"/>
    <w:rsid w:val="00AA6321"/>
    <w:rsid w:val="00AA6954"/>
    <w:rsid w:val="00AA7DAE"/>
    <w:rsid w:val="00AB047E"/>
    <w:rsid w:val="00AB05DA"/>
    <w:rsid w:val="00AB382C"/>
    <w:rsid w:val="00AB7FAF"/>
    <w:rsid w:val="00AC3455"/>
    <w:rsid w:val="00AC3892"/>
    <w:rsid w:val="00AC5EA6"/>
    <w:rsid w:val="00AC7505"/>
    <w:rsid w:val="00AD033E"/>
    <w:rsid w:val="00AD2656"/>
    <w:rsid w:val="00AD2872"/>
    <w:rsid w:val="00AD30BC"/>
    <w:rsid w:val="00AD37DB"/>
    <w:rsid w:val="00AD5D2D"/>
    <w:rsid w:val="00AE1AF7"/>
    <w:rsid w:val="00AE292C"/>
    <w:rsid w:val="00AE3153"/>
    <w:rsid w:val="00AF1F01"/>
    <w:rsid w:val="00AF2B4E"/>
    <w:rsid w:val="00AF2CE5"/>
    <w:rsid w:val="00AF2DBD"/>
    <w:rsid w:val="00AF310A"/>
    <w:rsid w:val="00AF5425"/>
    <w:rsid w:val="00AF78F2"/>
    <w:rsid w:val="00B03010"/>
    <w:rsid w:val="00B03ED5"/>
    <w:rsid w:val="00B10AE3"/>
    <w:rsid w:val="00B15383"/>
    <w:rsid w:val="00B15407"/>
    <w:rsid w:val="00B1571F"/>
    <w:rsid w:val="00B15F7A"/>
    <w:rsid w:val="00B21566"/>
    <w:rsid w:val="00B225BA"/>
    <w:rsid w:val="00B22BCA"/>
    <w:rsid w:val="00B32C39"/>
    <w:rsid w:val="00B335E8"/>
    <w:rsid w:val="00B3469C"/>
    <w:rsid w:val="00B431F1"/>
    <w:rsid w:val="00B43D03"/>
    <w:rsid w:val="00B43DB3"/>
    <w:rsid w:val="00B4474D"/>
    <w:rsid w:val="00B454EF"/>
    <w:rsid w:val="00B459B3"/>
    <w:rsid w:val="00B52189"/>
    <w:rsid w:val="00B551EE"/>
    <w:rsid w:val="00B600BE"/>
    <w:rsid w:val="00B67E97"/>
    <w:rsid w:val="00B72E28"/>
    <w:rsid w:val="00B732BB"/>
    <w:rsid w:val="00B75456"/>
    <w:rsid w:val="00B76624"/>
    <w:rsid w:val="00B847BA"/>
    <w:rsid w:val="00B907BF"/>
    <w:rsid w:val="00B92EC5"/>
    <w:rsid w:val="00B93AAB"/>
    <w:rsid w:val="00B951FE"/>
    <w:rsid w:val="00B954DE"/>
    <w:rsid w:val="00B9637E"/>
    <w:rsid w:val="00B970CC"/>
    <w:rsid w:val="00BA0757"/>
    <w:rsid w:val="00BA11E5"/>
    <w:rsid w:val="00BA6EF4"/>
    <w:rsid w:val="00BB582C"/>
    <w:rsid w:val="00BB6F9D"/>
    <w:rsid w:val="00BC0C31"/>
    <w:rsid w:val="00BC5847"/>
    <w:rsid w:val="00BC7B4B"/>
    <w:rsid w:val="00BD0207"/>
    <w:rsid w:val="00BD5896"/>
    <w:rsid w:val="00BD79A4"/>
    <w:rsid w:val="00BE0127"/>
    <w:rsid w:val="00BE156F"/>
    <w:rsid w:val="00BE1BE5"/>
    <w:rsid w:val="00BE3B81"/>
    <w:rsid w:val="00BE741A"/>
    <w:rsid w:val="00BF074D"/>
    <w:rsid w:val="00C0188D"/>
    <w:rsid w:val="00C0216A"/>
    <w:rsid w:val="00C02B46"/>
    <w:rsid w:val="00C07CA8"/>
    <w:rsid w:val="00C1352B"/>
    <w:rsid w:val="00C226D1"/>
    <w:rsid w:val="00C22891"/>
    <w:rsid w:val="00C235AE"/>
    <w:rsid w:val="00C33707"/>
    <w:rsid w:val="00C33D54"/>
    <w:rsid w:val="00C36DFA"/>
    <w:rsid w:val="00C42861"/>
    <w:rsid w:val="00C4662E"/>
    <w:rsid w:val="00C47151"/>
    <w:rsid w:val="00C567BD"/>
    <w:rsid w:val="00C578BF"/>
    <w:rsid w:val="00C57DE4"/>
    <w:rsid w:val="00C63E5B"/>
    <w:rsid w:val="00C65811"/>
    <w:rsid w:val="00C72F97"/>
    <w:rsid w:val="00C73898"/>
    <w:rsid w:val="00C73CC5"/>
    <w:rsid w:val="00C75222"/>
    <w:rsid w:val="00C7541E"/>
    <w:rsid w:val="00C755E8"/>
    <w:rsid w:val="00C76356"/>
    <w:rsid w:val="00C7670F"/>
    <w:rsid w:val="00C77F7F"/>
    <w:rsid w:val="00C800EE"/>
    <w:rsid w:val="00C81187"/>
    <w:rsid w:val="00C839A1"/>
    <w:rsid w:val="00C91D01"/>
    <w:rsid w:val="00C928CB"/>
    <w:rsid w:val="00C93109"/>
    <w:rsid w:val="00C93171"/>
    <w:rsid w:val="00CA0E18"/>
    <w:rsid w:val="00CA3476"/>
    <w:rsid w:val="00CA472C"/>
    <w:rsid w:val="00CB117B"/>
    <w:rsid w:val="00CB2422"/>
    <w:rsid w:val="00CB47BF"/>
    <w:rsid w:val="00CB55E2"/>
    <w:rsid w:val="00CB6009"/>
    <w:rsid w:val="00CB676C"/>
    <w:rsid w:val="00CC2140"/>
    <w:rsid w:val="00CC7B6B"/>
    <w:rsid w:val="00CD13D3"/>
    <w:rsid w:val="00CD4CD2"/>
    <w:rsid w:val="00CD6BDD"/>
    <w:rsid w:val="00CD702A"/>
    <w:rsid w:val="00CD7590"/>
    <w:rsid w:val="00CD7A2C"/>
    <w:rsid w:val="00CE4BE3"/>
    <w:rsid w:val="00CE75B2"/>
    <w:rsid w:val="00CE7CBD"/>
    <w:rsid w:val="00CF38AF"/>
    <w:rsid w:val="00CF6CD2"/>
    <w:rsid w:val="00D0054C"/>
    <w:rsid w:val="00D0338B"/>
    <w:rsid w:val="00D0693E"/>
    <w:rsid w:val="00D07AAA"/>
    <w:rsid w:val="00D12D96"/>
    <w:rsid w:val="00D137C1"/>
    <w:rsid w:val="00D17E8F"/>
    <w:rsid w:val="00D2058C"/>
    <w:rsid w:val="00D21965"/>
    <w:rsid w:val="00D2499E"/>
    <w:rsid w:val="00D2553D"/>
    <w:rsid w:val="00D3033A"/>
    <w:rsid w:val="00D3237E"/>
    <w:rsid w:val="00D35CCE"/>
    <w:rsid w:val="00D35FAA"/>
    <w:rsid w:val="00D3781A"/>
    <w:rsid w:val="00D42DB5"/>
    <w:rsid w:val="00D43EBF"/>
    <w:rsid w:val="00D45D02"/>
    <w:rsid w:val="00D461E1"/>
    <w:rsid w:val="00D46679"/>
    <w:rsid w:val="00D51069"/>
    <w:rsid w:val="00D5183C"/>
    <w:rsid w:val="00D52FB2"/>
    <w:rsid w:val="00D54DA4"/>
    <w:rsid w:val="00D55B39"/>
    <w:rsid w:val="00D56A18"/>
    <w:rsid w:val="00D57CF1"/>
    <w:rsid w:val="00D61941"/>
    <w:rsid w:val="00D626D3"/>
    <w:rsid w:val="00D66545"/>
    <w:rsid w:val="00D834E2"/>
    <w:rsid w:val="00D87594"/>
    <w:rsid w:val="00D9079D"/>
    <w:rsid w:val="00D9291C"/>
    <w:rsid w:val="00D92AEA"/>
    <w:rsid w:val="00DA22CA"/>
    <w:rsid w:val="00DA2882"/>
    <w:rsid w:val="00DA2D3D"/>
    <w:rsid w:val="00DA578B"/>
    <w:rsid w:val="00DA6127"/>
    <w:rsid w:val="00DA6AFA"/>
    <w:rsid w:val="00DB3881"/>
    <w:rsid w:val="00DB43F4"/>
    <w:rsid w:val="00DC121A"/>
    <w:rsid w:val="00DC21B0"/>
    <w:rsid w:val="00DC2241"/>
    <w:rsid w:val="00DC2ECD"/>
    <w:rsid w:val="00DC6F8C"/>
    <w:rsid w:val="00DC7EF3"/>
    <w:rsid w:val="00DD71C7"/>
    <w:rsid w:val="00DD75C0"/>
    <w:rsid w:val="00DD7ED4"/>
    <w:rsid w:val="00DE2648"/>
    <w:rsid w:val="00DE4ABD"/>
    <w:rsid w:val="00DE5A17"/>
    <w:rsid w:val="00DF3A50"/>
    <w:rsid w:val="00DF5535"/>
    <w:rsid w:val="00DF5D78"/>
    <w:rsid w:val="00DF7CCF"/>
    <w:rsid w:val="00DF7FF1"/>
    <w:rsid w:val="00E00158"/>
    <w:rsid w:val="00E04D21"/>
    <w:rsid w:val="00E14800"/>
    <w:rsid w:val="00E1623F"/>
    <w:rsid w:val="00E17697"/>
    <w:rsid w:val="00E17A47"/>
    <w:rsid w:val="00E21EDB"/>
    <w:rsid w:val="00E24DDC"/>
    <w:rsid w:val="00E26186"/>
    <w:rsid w:val="00E34AAF"/>
    <w:rsid w:val="00E37F6C"/>
    <w:rsid w:val="00E40FE8"/>
    <w:rsid w:val="00E427E0"/>
    <w:rsid w:val="00E428AB"/>
    <w:rsid w:val="00E42A3A"/>
    <w:rsid w:val="00E42F12"/>
    <w:rsid w:val="00E468F4"/>
    <w:rsid w:val="00E6124F"/>
    <w:rsid w:val="00E62038"/>
    <w:rsid w:val="00E642D1"/>
    <w:rsid w:val="00E70261"/>
    <w:rsid w:val="00E746C3"/>
    <w:rsid w:val="00E76979"/>
    <w:rsid w:val="00E76D12"/>
    <w:rsid w:val="00E77CE8"/>
    <w:rsid w:val="00E84165"/>
    <w:rsid w:val="00E854EE"/>
    <w:rsid w:val="00E92829"/>
    <w:rsid w:val="00E9464C"/>
    <w:rsid w:val="00E97FA5"/>
    <w:rsid w:val="00EA2113"/>
    <w:rsid w:val="00EA6402"/>
    <w:rsid w:val="00EB0DA1"/>
    <w:rsid w:val="00EB1403"/>
    <w:rsid w:val="00EB5D48"/>
    <w:rsid w:val="00EB70A0"/>
    <w:rsid w:val="00EC1E7A"/>
    <w:rsid w:val="00EC23D2"/>
    <w:rsid w:val="00EC5077"/>
    <w:rsid w:val="00EC5BD7"/>
    <w:rsid w:val="00EC7F1E"/>
    <w:rsid w:val="00ED3386"/>
    <w:rsid w:val="00EE0120"/>
    <w:rsid w:val="00EE7153"/>
    <w:rsid w:val="00EF08AB"/>
    <w:rsid w:val="00EF0AF0"/>
    <w:rsid w:val="00EF1D31"/>
    <w:rsid w:val="00EF2F54"/>
    <w:rsid w:val="00F02972"/>
    <w:rsid w:val="00F12107"/>
    <w:rsid w:val="00F140BB"/>
    <w:rsid w:val="00F14636"/>
    <w:rsid w:val="00F16348"/>
    <w:rsid w:val="00F2301D"/>
    <w:rsid w:val="00F249F1"/>
    <w:rsid w:val="00F25089"/>
    <w:rsid w:val="00F264B5"/>
    <w:rsid w:val="00F264F8"/>
    <w:rsid w:val="00F267AA"/>
    <w:rsid w:val="00F429C1"/>
    <w:rsid w:val="00F42F6C"/>
    <w:rsid w:val="00F431F2"/>
    <w:rsid w:val="00F44C99"/>
    <w:rsid w:val="00F45875"/>
    <w:rsid w:val="00F47609"/>
    <w:rsid w:val="00F5053D"/>
    <w:rsid w:val="00F62E59"/>
    <w:rsid w:val="00F64DFD"/>
    <w:rsid w:val="00F735EC"/>
    <w:rsid w:val="00F7495B"/>
    <w:rsid w:val="00F75485"/>
    <w:rsid w:val="00F75B50"/>
    <w:rsid w:val="00F76D0C"/>
    <w:rsid w:val="00F809AC"/>
    <w:rsid w:val="00F820EC"/>
    <w:rsid w:val="00F82A5F"/>
    <w:rsid w:val="00F84AC6"/>
    <w:rsid w:val="00F96652"/>
    <w:rsid w:val="00FA3C0B"/>
    <w:rsid w:val="00FA5749"/>
    <w:rsid w:val="00FA696A"/>
    <w:rsid w:val="00FA7E35"/>
    <w:rsid w:val="00FB160C"/>
    <w:rsid w:val="00FB1750"/>
    <w:rsid w:val="00FB19BC"/>
    <w:rsid w:val="00FB3250"/>
    <w:rsid w:val="00FB3C3B"/>
    <w:rsid w:val="00FB433A"/>
    <w:rsid w:val="00FC156A"/>
    <w:rsid w:val="00FD1179"/>
    <w:rsid w:val="00FD28A1"/>
    <w:rsid w:val="00FD6B17"/>
    <w:rsid w:val="00FE28C0"/>
    <w:rsid w:val="00FE6416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A55E9"/>
  <w15:docId w15:val="{AA34BA46-96AA-46B1-9100-436EE2C9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en-US"/>
    </w:rPr>
  </w:style>
  <w:style w:type="paragraph" w:styleId="Heading1">
    <w:name w:val="heading 1"/>
    <w:basedOn w:val="Normal"/>
    <w:next w:val="Normal"/>
    <w:link w:val="Heading1Char"/>
    <w:qFormat/>
    <w:rsid w:val="00A125A1"/>
    <w:pPr>
      <w:keepNext/>
      <w:ind w:left="1440" w:firstLine="720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qFormat/>
    <w:rsid w:val="00A125A1"/>
    <w:pPr>
      <w:keepNext/>
      <w:ind w:left="2160" w:hanging="2160"/>
      <w:outlineLvl w:val="1"/>
    </w:pPr>
    <w:rPr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A125A1"/>
    <w:pPr>
      <w:keepNext/>
      <w:outlineLvl w:val="2"/>
    </w:pPr>
    <w:rPr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A125A1"/>
    <w:pPr>
      <w:keepNext/>
      <w:outlineLvl w:val="3"/>
    </w:pPr>
    <w:rPr>
      <w:b/>
      <w:bCs/>
      <w:i/>
      <w:iCs/>
      <w:lang w:val="en-US"/>
    </w:rPr>
  </w:style>
  <w:style w:type="paragraph" w:styleId="Heading5">
    <w:name w:val="heading 5"/>
    <w:basedOn w:val="Normal"/>
    <w:next w:val="Normal"/>
    <w:link w:val="Heading5Char"/>
    <w:qFormat/>
    <w:rsid w:val="00A125A1"/>
    <w:pPr>
      <w:keepNext/>
      <w:jc w:val="center"/>
      <w:outlineLvl w:val="4"/>
    </w:pPr>
    <w:rPr>
      <w:b/>
      <w:bCs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25A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125A1"/>
    <w:rPr>
      <w:rFonts w:ascii="Times New Roman" w:eastAsia="Times New Roman" w:hAnsi="Times New Roman" w:cs="Times New Roman"/>
      <w:sz w:val="24"/>
      <w:szCs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A125A1"/>
    <w:rPr>
      <w:rFonts w:ascii="Times New Roman" w:eastAsia="Times New Roman" w:hAnsi="Times New Roman" w:cs="Times New Roman"/>
      <w:sz w:val="24"/>
      <w:szCs w:val="24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A125A1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A125A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Hyperlink">
    <w:name w:val="Hyperlink"/>
    <w:rsid w:val="00A125A1"/>
    <w:rPr>
      <w:color w:val="0000FF"/>
      <w:u w:val="single"/>
    </w:rPr>
  </w:style>
  <w:style w:type="paragraph" w:styleId="Header">
    <w:name w:val="header"/>
    <w:basedOn w:val="Normal"/>
    <w:link w:val="HeaderChar"/>
    <w:rsid w:val="00A12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25A1"/>
    <w:rPr>
      <w:rFonts w:ascii="Times New Roman" w:eastAsia="Times New Roman" w:hAnsi="Times New Roman" w:cs="Times New Roman"/>
      <w:sz w:val="24"/>
      <w:szCs w:val="24"/>
      <w:lang w:val="nl-NL" w:eastAsia="en-US"/>
    </w:rPr>
  </w:style>
  <w:style w:type="paragraph" w:styleId="Footer">
    <w:name w:val="footer"/>
    <w:basedOn w:val="Normal"/>
    <w:link w:val="FooterChar"/>
    <w:rsid w:val="00A12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25A1"/>
    <w:rPr>
      <w:rFonts w:ascii="Times New Roman" w:eastAsia="Times New Roman" w:hAnsi="Times New Roman" w:cs="Times New Roman"/>
      <w:sz w:val="24"/>
      <w:szCs w:val="24"/>
      <w:lang w:val="nl-NL" w:eastAsia="en-US"/>
    </w:rPr>
  </w:style>
  <w:style w:type="paragraph" w:styleId="BalloonText">
    <w:name w:val="Balloon Text"/>
    <w:basedOn w:val="Normal"/>
    <w:link w:val="BalloonTextChar"/>
    <w:rsid w:val="00A12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25A1"/>
    <w:rPr>
      <w:rFonts w:ascii="Tahoma" w:eastAsia="Times New Roman" w:hAnsi="Tahoma" w:cs="Tahoma"/>
      <w:sz w:val="16"/>
      <w:szCs w:val="16"/>
      <w:lang w:val="nl-NL" w:eastAsia="en-US"/>
    </w:rPr>
  </w:style>
  <w:style w:type="character" w:styleId="CommentReference">
    <w:name w:val="annotation reference"/>
    <w:basedOn w:val="DefaultParagraphFont"/>
    <w:semiHidden/>
    <w:unhideWhenUsed/>
    <w:rsid w:val="00A125A1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A125A1"/>
  </w:style>
  <w:style w:type="character" w:customStyle="1" w:styleId="CommentTextChar">
    <w:name w:val="Comment Text Char"/>
    <w:basedOn w:val="DefaultParagraphFont"/>
    <w:link w:val="CommentText"/>
    <w:semiHidden/>
    <w:rsid w:val="00A125A1"/>
    <w:rPr>
      <w:rFonts w:ascii="Times New Roman" w:eastAsia="Times New Roman" w:hAnsi="Times New Roman" w:cs="Times New Roman"/>
      <w:sz w:val="24"/>
      <w:szCs w:val="24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25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125A1"/>
    <w:rPr>
      <w:rFonts w:ascii="Times New Roman" w:eastAsia="Times New Roman" w:hAnsi="Times New Roman" w:cs="Times New Roman"/>
      <w:b/>
      <w:bCs/>
      <w:sz w:val="20"/>
      <w:szCs w:val="20"/>
      <w:lang w:val="nl-NL" w:eastAsia="en-US"/>
    </w:rPr>
  </w:style>
  <w:style w:type="character" w:styleId="Strong">
    <w:name w:val="Strong"/>
    <w:uiPriority w:val="22"/>
    <w:qFormat/>
    <w:rsid w:val="00A125A1"/>
    <w:rPr>
      <w:b/>
      <w:bCs/>
    </w:rPr>
  </w:style>
  <w:style w:type="paragraph" w:styleId="BodyText">
    <w:name w:val="Body Text"/>
    <w:basedOn w:val="Normal"/>
    <w:link w:val="BodyTextChar"/>
    <w:rsid w:val="00A125A1"/>
    <w:rPr>
      <w:i/>
      <w:iCs/>
      <w:lang w:val="en-US"/>
    </w:rPr>
  </w:style>
  <w:style w:type="character" w:customStyle="1" w:styleId="BodyTextChar">
    <w:name w:val="Body Text Char"/>
    <w:basedOn w:val="DefaultParagraphFont"/>
    <w:link w:val="BodyText"/>
    <w:rsid w:val="00A125A1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st1">
    <w:name w:val="st1"/>
    <w:rsid w:val="00A125A1"/>
    <w:rPr>
      <w:shd w:val="clear" w:color="auto" w:fill="FFFF88"/>
    </w:rPr>
  </w:style>
  <w:style w:type="paragraph" w:styleId="Title">
    <w:name w:val="Title"/>
    <w:basedOn w:val="Normal"/>
    <w:link w:val="TitleChar"/>
    <w:qFormat/>
    <w:rsid w:val="00A125A1"/>
    <w:pPr>
      <w:jc w:val="center"/>
    </w:pPr>
    <w:rPr>
      <w:b/>
      <w:bCs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125A1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TitleOfPaperCover">
    <w:name w:val="TitleOfPaper_Cover"/>
    <w:basedOn w:val="Normal"/>
    <w:rsid w:val="00A125A1"/>
    <w:pPr>
      <w:keepNext/>
      <w:keepLines/>
      <w:tabs>
        <w:tab w:val="right" w:pos="8640"/>
      </w:tabs>
      <w:spacing w:line="480" w:lineRule="auto"/>
      <w:jc w:val="center"/>
    </w:pPr>
    <w:rPr>
      <w:rFonts w:eastAsia="Calibri"/>
      <w:szCs w:val="22"/>
      <w:lang w:val="en-US"/>
    </w:rPr>
  </w:style>
  <w:style w:type="character" w:customStyle="1" w:styleId="go">
    <w:name w:val="go"/>
    <w:basedOn w:val="DefaultParagraphFont"/>
    <w:rsid w:val="00A125A1"/>
  </w:style>
  <w:style w:type="character" w:customStyle="1" w:styleId="apple-style-span">
    <w:name w:val="apple-style-span"/>
    <w:basedOn w:val="DefaultParagraphFont"/>
    <w:rsid w:val="00A125A1"/>
  </w:style>
  <w:style w:type="character" w:customStyle="1" w:styleId="apple-converted-space">
    <w:name w:val="apple-converted-space"/>
    <w:basedOn w:val="DefaultParagraphFont"/>
    <w:rsid w:val="00A125A1"/>
  </w:style>
  <w:style w:type="character" w:customStyle="1" w:styleId="il">
    <w:name w:val="il"/>
    <w:basedOn w:val="DefaultParagraphFont"/>
    <w:rsid w:val="00A125A1"/>
  </w:style>
  <w:style w:type="character" w:customStyle="1" w:styleId="pubinfo2">
    <w:name w:val="pubinfo2"/>
    <w:rsid w:val="00A125A1"/>
  </w:style>
  <w:style w:type="paragraph" w:styleId="ListParagraph">
    <w:name w:val="List Paragraph"/>
    <w:basedOn w:val="Normal"/>
    <w:uiPriority w:val="34"/>
    <w:qFormat/>
    <w:rsid w:val="00A125A1"/>
    <w:pPr>
      <w:ind w:left="720"/>
      <w:contextualSpacing/>
    </w:pPr>
    <w:rPr>
      <w:lang w:val="en-US"/>
    </w:rPr>
  </w:style>
  <w:style w:type="character" w:customStyle="1" w:styleId="hp">
    <w:name w:val="hp"/>
    <w:basedOn w:val="DefaultParagraphFont"/>
    <w:rsid w:val="00A125A1"/>
  </w:style>
  <w:style w:type="paragraph" w:customStyle="1" w:styleId="Default">
    <w:name w:val="Default"/>
    <w:rsid w:val="00A12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qj">
    <w:name w:val="aqj"/>
    <w:basedOn w:val="DefaultParagraphFont"/>
    <w:rsid w:val="00A125A1"/>
  </w:style>
  <w:style w:type="paragraph" w:styleId="NormalWeb">
    <w:name w:val="Normal (Web)"/>
    <w:basedOn w:val="Normal"/>
    <w:uiPriority w:val="99"/>
    <w:unhideWhenUsed/>
    <w:rsid w:val="00A125A1"/>
    <w:pPr>
      <w:spacing w:before="100" w:beforeAutospacing="1" w:after="100" w:afterAutospacing="1"/>
    </w:pPr>
    <w:rPr>
      <w:lang w:val="en-US"/>
    </w:rPr>
  </w:style>
  <w:style w:type="character" w:customStyle="1" w:styleId="slug-doi">
    <w:name w:val="slug-doi"/>
    <w:basedOn w:val="DefaultParagraphFont"/>
    <w:rsid w:val="00A125A1"/>
  </w:style>
  <w:style w:type="paragraph" w:customStyle="1" w:styleId="headingfm1">
    <w:name w:val="heading fm1"/>
    <w:aliases w:val="hf1"/>
    <w:basedOn w:val="Heading1"/>
    <w:next w:val="Normal"/>
    <w:rsid w:val="00A125A1"/>
    <w:pPr>
      <w:keepNext w:val="0"/>
      <w:keepLines/>
      <w:overflowPunct w:val="0"/>
      <w:autoSpaceDE w:val="0"/>
      <w:autoSpaceDN w:val="0"/>
      <w:adjustRightInd w:val="0"/>
      <w:spacing w:line="480" w:lineRule="atLeast"/>
      <w:ind w:left="0" w:firstLine="0"/>
      <w:jc w:val="center"/>
      <w:textAlignment w:val="baseline"/>
      <w:outlineLvl w:val="9"/>
    </w:pPr>
    <w:rPr>
      <w:rFonts w:ascii="Times" w:hAnsi="Times"/>
      <w:bCs w:val="0"/>
      <w:sz w:val="28"/>
      <w:szCs w:val="20"/>
    </w:rPr>
  </w:style>
  <w:style w:type="paragraph" w:customStyle="1" w:styleId="Body">
    <w:name w:val="Body"/>
    <w:rsid w:val="00A125A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US"/>
    </w:rPr>
  </w:style>
  <w:style w:type="paragraph" w:customStyle="1" w:styleId="Normal1">
    <w:name w:val="Normal1"/>
    <w:uiPriority w:val="99"/>
    <w:rsid w:val="00A125A1"/>
    <w:pPr>
      <w:spacing w:after="0" w:line="276" w:lineRule="auto"/>
    </w:pPr>
    <w:rPr>
      <w:rFonts w:ascii="Arial" w:eastAsia="Times New Roman" w:hAnsi="Arial" w:cs="Arial"/>
      <w:color w:val="000000"/>
      <w:lang w:val="en-GB" w:eastAsia="en-GB"/>
    </w:rPr>
  </w:style>
  <w:style w:type="character" w:customStyle="1" w:styleId="tx">
    <w:name w:val="tx"/>
    <w:basedOn w:val="DefaultParagraphFont"/>
    <w:rsid w:val="00A125A1"/>
  </w:style>
  <w:style w:type="paragraph" w:customStyle="1" w:styleId="BodyA">
    <w:name w:val="Body A"/>
    <w:rsid w:val="00A125A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US"/>
    </w:rPr>
  </w:style>
  <w:style w:type="table" w:styleId="TableGrid">
    <w:name w:val="Table Grid"/>
    <w:basedOn w:val="TableNormal"/>
    <w:uiPriority w:val="39"/>
    <w:rsid w:val="00A125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125A1"/>
    <w:rPr>
      <w:i/>
      <w:iCs/>
    </w:rPr>
  </w:style>
  <w:style w:type="character" w:customStyle="1" w:styleId="article-headermeta-info-label">
    <w:name w:val="article-header__meta-info-label"/>
    <w:basedOn w:val="DefaultParagraphFont"/>
    <w:rsid w:val="00A125A1"/>
  </w:style>
  <w:style w:type="character" w:customStyle="1" w:styleId="article-headermeta-info-data">
    <w:name w:val="article-header__meta-info-data"/>
    <w:basedOn w:val="DefaultParagraphFont"/>
    <w:rsid w:val="00A125A1"/>
  </w:style>
  <w:style w:type="character" w:customStyle="1" w:styleId="cegiven-name">
    <w:name w:val="ce_given-name"/>
    <w:basedOn w:val="DefaultParagraphFont"/>
    <w:rsid w:val="00A125A1"/>
  </w:style>
  <w:style w:type="character" w:customStyle="1" w:styleId="x">
    <w:name w:val="x"/>
    <w:basedOn w:val="DefaultParagraphFont"/>
    <w:rsid w:val="00A125A1"/>
  </w:style>
  <w:style w:type="character" w:customStyle="1" w:styleId="cesurname">
    <w:name w:val="ce_surname"/>
    <w:basedOn w:val="DefaultParagraphFont"/>
    <w:rsid w:val="00A125A1"/>
  </w:style>
  <w:style w:type="character" w:customStyle="1" w:styleId="cpedel">
    <w:name w:val="cpedel"/>
    <w:basedOn w:val="DefaultParagraphFont"/>
    <w:rsid w:val="00A125A1"/>
  </w:style>
  <w:style w:type="character" w:customStyle="1" w:styleId="cesup">
    <w:name w:val="ce_sup"/>
    <w:basedOn w:val="DefaultParagraphFont"/>
    <w:rsid w:val="00A125A1"/>
  </w:style>
  <w:style w:type="character" w:customStyle="1" w:styleId="unicode-char">
    <w:name w:val="unicode-char"/>
    <w:basedOn w:val="DefaultParagraphFont"/>
    <w:rsid w:val="00A125A1"/>
  </w:style>
  <w:style w:type="character" w:styleId="BookTitle">
    <w:name w:val="Book Title"/>
    <w:basedOn w:val="DefaultParagraphFont"/>
    <w:uiPriority w:val="33"/>
    <w:qFormat/>
    <w:rsid w:val="00A125A1"/>
    <w:rPr>
      <w:b w:val="0"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25A1"/>
    <w:rPr>
      <w:color w:val="808080"/>
      <w:shd w:val="clear" w:color="auto" w:fill="E6E6E6"/>
    </w:rPr>
  </w:style>
  <w:style w:type="paragraph" w:customStyle="1" w:styleId="font8">
    <w:name w:val="font_8"/>
    <w:basedOn w:val="Normal"/>
    <w:rsid w:val="00A125A1"/>
    <w:pPr>
      <w:spacing w:before="100" w:beforeAutospacing="1" w:after="100" w:afterAutospacing="1"/>
    </w:pPr>
    <w:rPr>
      <w:lang w:val="en-US" w:eastAsia="zh-TW"/>
    </w:rPr>
  </w:style>
  <w:style w:type="character" w:customStyle="1" w:styleId="color11">
    <w:name w:val="color_11"/>
    <w:basedOn w:val="DefaultParagraphFont"/>
    <w:rsid w:val="00A125A1"/>
  </w:style>
  <w:style w:type="paragraph" w:styleId="Date">
    <w:name w:val="Date"/>
    <w:basedOn w:val="Normal"/>
    <w:next w:val="Normal"/>
    <w:link w:val="DateChar"/>
    <w:rsid w:val="00A125A1"/>
  </w:style>
  <w:style w:type="character" w:customStyle="1" w:styleId="DateChar">
    <w:name w:val="Date Char"/>
    <w:basedOn w:val="DefaultParagraphFont"/>
    <w:link w:val="Date"/>
    <w:rsid w:val="00A125A1"/>
    <w:rPr>
      <w:rFonts w:ascii="Times New Roman" w:eastAsia="Times New Roman" w:hAnsi="Times New Roman" w:cs="Times New Roman"/>
      <w:sz w:val="24"/>
      <w:szCs w:val="24"/>
      <w:lang w:val="nl-NL" w:eastAsia="en-US"/>
    </w:rPr>
  </w:style>
  <w:style w:type="paragraph" w:customStyle="1" w:styleId="dx-doi">
    <w:name w:val="dx-doi"/>
    <w:basedOn w:val="Normal"/>
    <w:rsid w:val="00F75485"/>
    <w:pPr>
      <w:spacing w:before="100" w:beforeAutospacing="1" w:after="100" w:afterAutospacing="1"/>
    </w:pPr>
    <w:rPr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640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55E8"/>
    <w:rPr>
      <w:color w:val="605E5C"/>
      <w:shd w:val="clear" w:color="auto" w:fill="E1DFDD"/>
    </w:rPr>
  </w:style>
  <w:style w:type="character" w:customStyle="1" w:styleId="markswmcoa0ew">
    <w:name w:val="markswmcoa0ew"/>
    <w:basedOn w:val="DefaultParagraphFont"/>
    <w:rsid w:val="003F1407"/>
  </w:style>
  <w:style w:type="character" w:customStyle="1" w:styleId="markln956oa6f">
    <w:name w:val="markln956oa6f"/>
    <w:basedOn w:val="DefaultParagraphFont"/>
    <w:rsid w:val="00536ECA"/>
  </w:style>
  <w:style w:type="character" w:customStyle="1" w:styleId="markm9xa3qm26">
    <w:name w:val="markm9xa3qm26"/>
    <w:basedOn w:val="DefaultParagraphFont"/>
    <w:rsid w:val="0030522F"/>
  </w:style>
  <w:style w:type="character" w:customStyle="1" w:styleId="anchor-text">
    <w:name w:val="anchor-text"/>
    <w:basedOn w:val="DefaultParagraphFont"/>
    <w:rsid w:val="0022476A"/>
  </w:style>
  <w:style w:type="paragraph" w:styleId="HTMLPreformatted">
    <w:name w:val="HTML Preformatted"/>
    <w:basedOn w:val="Normal"/>
    <w:link w:val="HTMLPreformattedChar"/>
    <w:uiPriority w:val="99"/>
    <w:unhideWhenUsed/>
    <w:rsid w:val="00D51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183C"/>
    <w:rPr>
      <w:rFonts w:ascii="Courier New" w:eastAsia="Times New Roman" w:hAnsi="Courier New" w:cs="Courier New"/>
      <w:sz w:val="20"/>
      <w:szCs w:val="20"/>
    </w:rPr>
  </w:style>
  <w:style w:type="character" w:customStyle="1" w:styleId="mark2uf16op1h">
    <w:name w:val="mark2uf16op1h"/>
    <w:basedOn w:val="DefaultParagraphFont"/>
    <w:rsid w:val="00BE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4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11/spc3.12770" TargetMode="External"/><Relationship Id="rId18" Type="http://schemas.openxmlformats.org/officeDocument/2006/relationships/hyperlink" Target="https://doi.org/10.1016/j.paid.2020.110355" TargetMode="External"/><Relationship Id="rId26" Type="http://schemas.openxmlformats.org/officeDocument/2006/relationships/hyperlink" Target="http://dx.doi.org/10.1016/j.paid.2016.02.0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177/1948550620912880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oi.org/10.1177/2631309X231210846" TargetMode="External"/><Relationship Id="rId17" Type="http://schemas.openxmlformats.org/officeDocument/2006/relationships/hyperlink" Target="https://doi.org/10.1177/0886260520925781" TargetMode="External"/><Relationship Id="rId25" Type="http://schemas.openxmlformats.org/officeDocument/2006/relationships/hyperlink" Target="https://doi.org/10.1016/j.paid.2017.06.002" TargetMode="External"/><Relationship Id="rId33" Type="http://schemas.openxmlformats.org/officeDocument/2006/relationships/hyperlink" Target="http://aeon.co/magazine/science/animal-deception-illuminates-the-human-variet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77%2F0886260520980387" TargetMode="External"/><Relationship Id="rId20" Type="http://schemas.openxmlformats.org/officeDocument/2006/relationships/hyperlink" Target="https://doi.org/10.1002/ab.21990" TargetMode="External"/><Relationship Id="rId29" Type="http://schemas.openxmlformats.org/officeDocument/2006/relationships/hyperlink" Target="http://dx.doi.org/10.1016/j.paid.2012.08.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08862605231225518" TargetMode="External"/><Relationship Id="rId24" Type="http://schemas.openxmlformats.org/officeDocument/2006/relationships/hyperlink" Target="https://doi.org/10.1108/MAJ-11-2017-1693" TargetMode="External"/><Relationship Id="rId32" Type="http://schemas.openxmlformats.org/officeDocument/2006/relationships/hyperlink" Target="http://www.uiowa.edu/~grpproc/crisp/crisp.7.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1073191120986624" TargetMode="External"/><Relationship Id="rId23" Type="http://schemas.openxmlformats.org/officeDocument/2006/relationships/hyperlink" Target="https://doi.org/10.1108/MAJ-11-2017-1692" TargetMode="External"/><Relationship Id="rId28" Type="http://schemas.openxmlformats.org/officeDocument/2006/relationships/hyperlink" Target="http://dx.doi.org/10.1016/j.paid.2014.02.00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darktriad.co" TargetMode="External"/><Relationship Id="rId19" Type="http://schemas.openxmlformats.org/officeDocument/2006/relationships/hyperlink" Target="https://doi.org/10.1027/1015-5759/a000602" TargetMode="External"/><Relationship Id="rId31" Type="http://schemas.openxmlformats.org/officeDocument/2006/relationships/hyperlink" Target="http://psycnet.apa.org/doi/10.1037/h0099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dan-jones-35746917" TargetMode="External"/><Relationship Id="rId14" Type="http://schemas.openxmlformats.org/officeDocument/2006/relationships/hyperlink" Target="https://doi.org/10.1111/beer.12455" TargetMode="External"/><Relationship Id="rId22" Type="http://schemas.openxmlformats.org/officeDocument/2006/relationships/hyperlink" Target="https://doi.org/10.1080/10826084.2020.1729196" TargetMode="External"/><Relationship Id="rId27" Type="http://schemas.openxmlformats.org/officeDocument/2006/relationships/hyperlink" Target="http://dx.doi.org/10.1891/0886-6708.VV-D-13-00027" TargetMode="External"/><Relationship Id="rId30" Type="http://schemas.openxmlformats.org/officeDocument/2006/relationships/hyperlink" Target="http://dx.doi.org/10.1016/j.pain.2011.01.025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djones2@un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555AE-60CA-42DE-B969-DF1C9038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10137</Words>
  <Characters>57786</Characters>
  <Application>Microsoft Office Word</Application>
  <DocSecurity>0</DocSecurity>
  <Lines>481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Jones</dc:creator>
  <cp:keywords/>
  <dc:description/>
  <cp:lastModifiedBy>Daniel Jones</cp:lastModifiedBy>
  <cp:revision>2</cp:revision>
  <cp:lastPrinted>2020-08-26T22:03:00Z</cp:lastPrinted>
  <dcterms:created xsi:type="dcterms:W3CDTF">2024-07-20T22:29:00Z</dcterms:created>
  <dcterms:modified xsi:type="dcterms:W3CDTF">2024-07-20T22:29:00Z</dcterms:modified>
</cp:coreProperties>
</file>