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072D" w14:textId="00CB550D" w:rsidR="001722E3" w:rsidRPr="008B2602" w:rsidRDefault="008335C9" w:rsidP="008B2602">
      <w:pPr>
        <w:jc w:val="center"/>
        <w:rPr>
          <w:b/>
          <w:bCs/>
        </w:rPr>
      </w:pPr>
      <w:r w:rsidRPr="008B2602">
        <w:rPr>
          <w:b/>
          <w:bCs/>
        </w:rPr>
        <w:t>Frequently Asked Questions (D3ccLab)</w:t>
      </w:r>
    </w:p>
    <w:p w14:paraId="138A954A" w14:textId="468DE8E3" w:rsidR="008335C9" w:rsidRDefault="008335C9"/>
    <w:p w14:paraId="4D2C29DD" w14:textId="45B8D2F9" w:rsidR="008335C9" w:rsidRPr="002D6609" w:rsidRDefault="008335C9">
      <w:pPr>
        <w:rPr>
          <w:b/>
          <w:bCs/>
        </w:rPr>
      </w:pPr>
      <w:r w:rsidRPr="002D6609">
        <w:rPr>
          <w:b/>
          <w:bCs/>
        </w:rPr>
        <w:t>What does a member of the D3cc lab do?</w:t>
      </w:r>
    </w:p>
    <w:p w14:paraId="5E8270FF" w14:textId="7ADC589A" w:rsidR="008335C9" w:rsidRDefault="00192BC5">
      <w:r>
        <w:t xml:space="preserve">We are a group of interdisciplinary researchers. So, we conduct studies, write papers, summarize literature in an effort to further the scientific fields in which we work. Research Assistants may be asked to search for literature, run research participants through studies, enter </w:t>
      </w:r>
      <w:r w:rsidR="002D6609">
        <w:t xml:space="preserve">or analyze data, design tables or graphs, or any number of things. </w:t>
      </w:r>
    </w:p>
    <w:p w14:paraId="723FFDD5" w14:textId="77777777" w:rsidR="002D6609" w:rsidRDefault="002D6609"/>
    <w:p w14:paraId="26B7C55C" w14:textId="1BF9D82E" w:rsidR="008335C9" w:rsidRPr="002D6609" w:rsidRDefault="008335C9">
      <w:pPr>
        <w:rPr>
          <w:b/>
          <w:bCs/>
        </w:rPr>
      </w:pPr>
      <w:r w:rsidRPr="002D6609">
        <w:rPr>
          <w:b/>
          <w:bCs/>
        </w:rPr>
        <w:t>What is the time commitment to join the D3cc lab?</w:t>
      </w:r>
    </w:p>
    <w:p w14:paraId="5AE723AB" w14:textId="1B80B2D1" w:rsidR="002D6609" w:rsidRDefault="002D6609">
      <w:r>
        <w:t xml:space="preserve">Traditionally, we have asked for 9 hours per week, but we are flexible on this. Exceptional cases and circumstances may arise. </w:t>
      </w:r>
    </w:p>
    <w:p w14:paraId="1A640667" w14:textId="0A566D85" w:rsidR="008335C9" w:rsidRDefault="008335C9"/>
    <w:p w14:paraId="30B44176" w14:textId="3358C428" w:rsidR="008335C9" w:rsidRPr="002D6609" w:rsidRDefault="008335C9">
      <w:pPr>
        <w:rPr>
          <w:b/>
          <w:bCs/>
        </w:rPr>
      </w:pPr>
      <w:r w:rsidRPr="002D6609">
        <w:rPr>
          <w:b/>
          <w:bCs/>
        </w:rPr>
        <w:t>Is there funding available for D3cc lab researchers?</w:t>
      </w:r>
    </w:p>
    <w:p w14:paraId="6F6A1044" w14:textId="66379AD8" w:rsidR="002D6609" w:rsidRDefault="002D6609">
      <w:r>
        <w:t>From time to time, Dr. Jones may receive grant money or funds to support student research. When this occurs, funding usually is granted by seniority, project, and need.</w:t>
      </w:r>
    </w:p>
    <w:p w14:paraId="2EBB1B76" w14:textId="5B195741" w:rsidR="008335C9" w:rsidRDefault="008335C9"/>
    <w:p w14:paraId="76354D33" w14:textId="0A77BFDA" w:rsidR="008335C9" w:rsidRPr="002D6609" w:rsidRDefault="008335C9">
      <w:pPr>
        <w:rPr>
          <w:b/>
          <w:bCs/>
        </w:rPr>
      </w:pPr>
      <w:r w:rsidRPr="002D6609">
        <w:rPr>
          <w:b/>
          <w:bCs/>
        </w:rPr>
        <w:t>Will I get a publication if I join the lab?</w:t>
      </w:r>
    </w:p>
    <w:p w14:paraId="2F07B250" w14:textId="19C42B63" w:rsidR="008335C9" w:rsidRDefault="002D6609">
      <w:r>
        <w:t>Although rare, Research Assistants do earn authorship from time to time. Often, this comes in the form of a conference presentation. However, honor’s students and lab assistants have earned peer reviewed publication authorship in the past. Note that just being part of the lab does not earn authorship. Authorship is outlined in the lab agreement.</w:t>
      </w:r>
    </w:p>
    <w:p w14:paraId="2F643B46" w14:textId="77777777" w:rsidR="002D6609" w:rsidRDefault="002D6609"/>
    <w:p w14:paraId="09D8CD57" w14:textId="15C1303C" w:rsidR="008335C9" w:rsidRPr="002D6609" w:rsidRDefault="008335C9">
      <w:pPr>
        <w:rPr>
          <w:b/>
          <w:bCs/>
        </w:rPr>
      </w:pPr>
      <w:r w:rsidRPr="002D6609">
        <w:rPr>
          <w:b/>
          <w:bCs/>
        </w:rPr>
        <w:t>How can D3cc lab involvement help my career?</w:t>
      </w:r>
    </w:p>
    <w:p w14:paraId="523AD904" w14:textId="632BDF13" w:rsidR="008335C9" w:rsidRDefault="002D6609">
      <w:r>
        <w:t xml:space="preserve">There </w:t>
      </w:r>
      <w:r w:rsidR="00B11D71">
        <w:t xml:space="preserve">are many </w:t>
      </w:r>
      <w:r>
        <w:t xml:space="preserve">ways that research involvement may help your future career, irrespective of the type of </w:t>
      </w:r>
      <w:r w:rsidR="00B11D71">
        <w:t>career</w:t>
      </w:r>
      <w:r>
        <w:t xml:space="preserve"> you wish to pursue. First, you will learn how to handle spreadsheets, data entry, and some data analysis. These are valuable skills for a variety of jobs. You will learn time management, teamwork, and work with others in an interdisciplinary context. Thus, you will be exposed to a variety of different ideas and perspectives. This will not only increase your knowledge </w:t>
      </w:r>
      <w:r w:rsidR="00B11D71">
        <w:t>base but</w:t>
      </w:r>
      <w:r>
        <w:t xml:space="preserve"> will allow you to think differently across a variety of contexts. </w:t>
      </w:r>
      <w:r w:rsidR="00B11D71">
        <w:t xml:space="preserve">In addition to the skills you will cultivate, all successful contributors will receive a letter of recommendation. Letters of recommendation, while they do vary, are typically very supportive of the candidate. </w:t>
      </w:r>
    </w:p>
    <w:sectPr w:rsidR="0083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C9"/>
    <w:rsid w:val="001722E3"/>
    <w:rsid w:val="00192BC5"/>
    <w:rsid w:val="002D6609"/>
    <w:rsid w:val="008335C9"/>
    <w:rsid w:val="008B2602"/>
    <w:rsid w:val="00B1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04A8"/>
  <w15:chartTrackingRefBased/>
  <w15:docId w15:val="{EC067D5E-ADD6-42AB-BF5B-3A2A8F0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Jones</dc:creator>
  <cp:keywords/>
  <dc:description/>
  <cp:lastModifiedBy>Daniel Jones</cp:lastModifiedBy>
  <cp:revision>2</cp:revision>
  <dcterms:created xsi:type="dcterms:W3CDTF">2022-06-12T17:55:00Z</dcterms:created>
  <dcterms:modified xsi:type="dcterms:W3CDTF">2022-06-12T18:12:00Z</dcterms:modified>
</cp:coreProperties>
</file>